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DA807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71F3EB62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3599FC73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6F768657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310CAB25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4E0E87E0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1E7F899F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1DCF6C29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39751ABD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5C8FA730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0E0DD72C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44047AB1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7AE3AB9E" w14:textId="77777777" w:rsidR="00A13E58" w:rsidRDefault="00A13E58" w:rsidP="0098077F">
      <w:pP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14:paraId="0B3BCC01" w14:textId="31273D4B" w:rsidR="0098077F" w:rsidRPr="00B04CF3" w:rsidRDefault="0098077F" w:rsidP="00486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B04CF3">
        <w:rPr>
          <w:rFonts w:ascii="Times New Roman" w:eastAsia="Calibri" w:hAnsi="Times New Roman" w:cs="Times New Roman"/>
          <w:b/>
          <w:sz w:val="24"/>
          <w:szCs w:val="20"/>
        </w:rPr>
        <w:t xml:space="preserve">Příloha č. </w:t>
      </w:r>
      <w:r w:rsidR="009F4BF2">
        <w:rPr>
          <w:rFonts w:ascii="Times New Roman" w:eastAsia="Calibri" w:hAnsi="Times New Roman" w:cs="Times New Roman"/>
          <w:b/>
          <w:sz w:val="24"/>
          <w:szCs w:val="20"/>
        </w:rPr>
        <w:t>4</w:t>
      </w:r>
    </w:p>
    <w:p w14:paraId="100E02BB" w14:textId="62A17B22" w:rsidR="0098077F" w:rsidRDefault="00D161CA" w:rsidP="004865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Návrh smlouvy</w:t>
      </w:r>
    </w:p>
    <w:p w14:paraId="048B748A" w14:textId="77777777" w:rsidR="0048654A" w:rsidRPr="00B04CF3" w:rsidRDefault="0048654A" w:rsidP="0048654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50272E0" w14:textId="77777777" w:rsidR="006C5BA2" w:rsidRPr="006C5BA2" w:rsidRDefault="006C5BA2" w:rsidP="006C5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C5BA2">
        <w:rPr>
          <w:rFonts w:ascii="Times New Roman" w:hAnsi="Times New Roman" w:cs="Times New Roman"/>
          <w:b/>
          <w:sz w:val="22"/>
          <w:szCs w:val="22"/>
        </w:rPr>
        <w:t>VEŘEJN</w:t>
      </w:r>
      <w:r>
        <w:rPr>
          <w:rFonts w:ascii="Times New Roman" w:hAnsi="Times New Roman" w:cs="Times New Roman"/>
          <w:b/>
          <w:sz w:val="22"/>
          <w:szCs w:val="22"/>
        </w:rPr>
        <w:t>É</w:t>
      </w:r>
      <w:r w:rsidRPr="006C5BA2">
        <w:rPr>
          <w:rFonts w:ascii="Times New Roman" w:hAnsi="Times New Roman" w:cs="Times New Roman"/>
          <w:b/>
          <w:sz w:val="22"/>
          <w:szCs w:val="22"/>
        </w:rPr>
        <w:t xml:space="preserve"> ZAKÁZK</w:t>
      </w:r>
      <w:r>
        <w:rPr>
          <w:rFonts w:ascii="Times New Roman" w:hAnsi="Times New Roman" w:cs="Times New Roman"/>
          <w:b/>
          <w:sz w:val="22"/>
          <w:szCs w:val="22"/>
        </w:rPr>
        <w:t>Y</w:t>
      </w:r>
      <w:r w:rsidRPr="006C5BA2">
        <w:rPr>
          <w:rFonts w:ascii="Times New Roman" w:hAnsi="Times New Roman" w:cs="Times New Roman"/>
          <w:b/>
          <w:sz w:val="22"/>
          <w:szCs w:val="22"/>
        </w:rPr>
        <w:t xml:space="preserve"> NA STAVEBNÍ PRÁCE S NÁZVEM:</w:t>
      </w:r>
    </w:p>
    <w:p w14:paraId="79FDE3AC" w14:textId="396D58A6" w:rsidR="006C5BA2" w:rsidRPr="006C5BA2" w:rsidRDefault="006C5BA2" w:rsidP="006C5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6C5BA2">
        <w:rPr>
          <w:rFonts w:ascii="Times New Roman" w:hAnsi="Times New Roman" w:cs="Times New Roman"/>
          <w:b/>
          <w:bCs/>
          <w:sz w:val="24"/>
        </w:rPr>
        <w:t xml:space="preserve"> </w:t>
      </w:r>
      <w:r w:rsidR="009F4BF2">
        <w:rPr>
          <w:rFonts w:ascii="Verdana" w:hAnsi="Verdana"/>
          <w:b/>
          <w:bCs/>
          <w:sz w:val="20"/>
          <w:szCs w:val="20"/>
        </w:rPr>
        <w:t>„Mšeno, ul. Boleslavská, Růžová – vodovod a kanalizace“</w:t>
      </w:r>
    </w:p>
    <w:p w14:paraId="1C1437B2" w14:textId="77777777" w:rsidR="0098077F" w:rsidRPr="00B04CF3" w:rsidRDefault="0098077F" w:rsidP="006C5BA2">
      <w:pPr>
        <w:jc w:val="center"/>
        <w:rPr>
          <w:rFonts w:eastAsia="Calibri"/>
        </w:rPr>
      </w:pPr>
    </w:p>
    <w:p w14:paraId="4EA96508" w14:textId="77777777" w:rsidR="0098077F" w:rsidRPr="00B04CF3" w:rsidRDefault="0098077F" w:rsidP="0098077F">
      <w:pPr>
        <w:rPr>
          <w:rFonts w:eastAsia="Calibri"/>
        </w:rPr>
      </w:pPr>
    </w:p>
    <w:p w14:paraId="30B57E12" w14:textId="77777777" w:rsidR="000F3530" w:rsidRDefault="000F3530" w:rsidP="001B2D17">
      <w:pPr>
        <w:jc w:val="center"/>
        <w:rPr>
          <w:rFonts w:ascii="Times New Roman" w:hAnsi="Times New Roman" w:cs="Times New Roman"/>
          <w:b/>
        </w:rPr>
      </w:pPr>
    </w:p>
    <w:tbl>
      <w:tblPr>
        <w:tblStyle w:val="Mkatabulky1"/>
        <w:tblW w:w="9356" w:type="dxa"/>
        <w:tblInd w:w="-147" w:type="dxa"/>
        <w:tblLook w:val="04A0" w:firstRow="1" w:lastRow="0" w:firstColumn="1" w:lastColumn="0" w:noHBand="0" w:noVBand="1"/>
      </w:tblPr>
      <w:tblGrid>
        <w:gridCol w:w="5104"/>
        <w:gridCol w:w="4252"/>
      </w:tblGrid>
      <w:tr w:rsidR="0048654A" w:rsidRPr="0048654A" w14:paraId="74D14326" w14:textId="77777777" w:rsidTr="007C7C20">
        <w:trPr>
          <w:trHeight w:val="432"/>
        </w:trPr>
        <w:tc>
          <w:tcPr>
            <w:tcW w:w="5104" w:type="dxa"/>
            <w:vAlign w:val="center"/>
          </w:tcPr>
          <w:p w14:paraId="3DB23FCC" w14:textId="6B95B193" w:rsidR="0048654A" w:rsidRPr="007C7C20" w:rsidRDefault="007C7C20" w:rsidP="00B62118">
            <w:pPr>
              <w:suppressAutoHyphens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>Č</w:t>
            </w:r>
            <w:r w:rsidR="0048654A" w:rsidRPr="007C7C20">
              <w:rPr>
                <w:rFonts w:ascii="Times New Roman" w:hAnsi="Times New Roman" w:cs="Times New Roman"/>
                <w:sz w:val="22"/>
                <w:szCs w:val="22"/>
              </w:rPr>
              <w:t>íslo smlouvy v evidenci objednatele</w:t>
            </w: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 xml:space="preserve"> VKM</w:t>
            </w:r>
          </w:p>
        </w:tc>
        <w:tc>
          <w:tcPr>
            <w:tcW w:w="4252" w:type="dxa"/>
          </w:tcPr>
          <w:p w14:paraId="7A4644FB" w14:textId="6C121135" w:rsidR="0048654A" w:rsidRPr="007C7C20" w:rsidRDefault="007C7C20" w:rsidP="00B62118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 – 499/20</w:t>
            </w:r>
          </w:p>
        </w:tc>
      </w:tr>
      <w:tr w:rsidR="007C7C20" w:rsidRPr="0048654A" w14:paraId="5040D452" w14:textId="77777777" w:rsidTr="007C7C20">
        <w:trPr>
          <w:trHeight w:val="432"/>
        </w:trPr>
        <w:tc>
          <w:tcPr>
            <w:tcW w:w="5104" w:type="dxa"/>
            <w:vAlign w:val="center"/>
          </w:tcPr>
          <w:p w14:paraId="60D6A28A" w14:textId="198EC824" w:rsidR="007C7C20" w:rsidRPr="007C7C20" w:rsidRDefault="007C7C20" w:rsidP="00B62118">
            <w:pPr>
              <w:suppressAutoHyphens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>Číslo zakázky v evidenci objednatele VKM</w:t>
            </w:r>
          </w:p>
        </w:tc>
        <w:tc>
          <w:tcPr>
            <w:tcW w:w="4252" w:type="dxa"/>
          </w:tcPr>
          <w:p w14:paraId="25267AC6" w14:textId="6A8917BC" w:rsidR="007C7C20" w:rsidRPr="007C7C20" w:rsidRDefault="007C7C20" w:rsidP="00B62118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>Růžová – 21100918; Boleslavská - 21100818</w:t>
            </w:r>
          </w:p>
        </w:tc>
      </w:tr>
      <w:tr w:rsidR="007C7C20" w:rsidRPr="0048654A" w14:paraId="53C80A7E" w14:textId="77777777" w:rsidTr="007C7C20">
        <w:trPr>
          <w:trHeight w:val="432"/>
        </w:trPr>
        <w:tc>
          <w:tcPr>
            <w:tcW w:w="5104" w:type="dxa"/>
            <w:vAlign w:val="center"/>
          </w:tcPr>
          <w:p w14:paraId="480B3895" w14:textId="28C5EEC3" w:rsidR="007C7C20" w:rsidRPr="007C7C20" w:rsidRDefault="007C7C20" w:rsidP="00B62118">
            <w:pPr>
              <w:suppressAutoHyphens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 xml:space="preserve">Číslo smlouvy/zakázky v evidenci objednatele </w:t>
            </w:r>
            <w:r w:rsidR="00F74AF7">
              <w:rPr>
                <w:rFonts w:ascii="Times New Roman" w:hAnsi="Times New Roman" w:cs="Times New Roman"/>
                <w:sz w:val="22"/>
                <w:szCs w:val="22"/>
              </w:rPr>
              <w:t xml:space="preserve">Město </w:t>
            </w: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>Mšeno</w:t>
            </w:r>
          </w:p>
        </w:tc>
        <w:tc>
          <w:tcPr>
            <w:tcW w:w="4252" w:type="dxa"/>
          </w:tcPr>
          <w:p w14:paraId="718699D2" w14:textId="77777777" w:rsidR="007C7C20" w:rsidRPr="007C7C20" w:rsidRDefault="007C7C20" w:rsidP="00B62118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654A" w:rsidRPr="0048654A" w14:paraId="5A17EDC5" w14:textId="77777777" w:rsidTr="007C7C20">
        <w:trPr>
          <w:trHeight w:val="423"/>
        </w:trPr>
        <w:tc>
          <w:tcPr>
            <w:tcW w:w="5104" w:type="dxa"/>
            <w:vAlign w:val="center"/>
          </w:tcPr>
          <w:p w14:paraId="1B09ED49" w14:textId="0884C276" w:rsidR="0048654A" w:rsidRPr="007C7C20" w:rsidRDefault="007C7C20" w:rsidP="00B62118">
            <w:pPr>
              <w:suppressAutoHyphens/>
              <w:spacing w:line="10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7C7C20">
              <w:rPr>
                <w:rFonts w:ascii="Times New Roman" w:hAnsi="Times New Roman" w:cs="Times New Roman"/>
                <w:sz w:val="22"/>
                <w:szCs w:val="22"/>
              </w:rPr>
              <w:t>Č</w:t>
            </w:r>
            <w:r w:rsidR="0048654A" w:rsidRPr="007C7C20">
              <w:rPr>
                <w:rFonts w:ascii="Times New Roman" w:hAnsi="Times New Roman" w:cs="Times New Roman"/>
                <w:sz w:val="22"/>
                <w:szCs w:val="22"/>
              </w:rPr>
              <w:t>íslo smlouvy v evidenci zhotovitele:</w:t>
            </w:r>
          </w:p>
        </w:tc>
        <w:tc>
          <w:tcPr>
            <w:tcW w:w="4252" w:type="dxa"/>
          </w:tcPr>
          <w:p w14:paraId="66E0D352" w14:textId="77777777" w:rsidR="0048654A" w:rsidRPr="007C7C20" w:rsidRDefault="0048654A" w:rsidP="00B62118">
            <w:pPr>
              <w:suppressAutoHyphens/>
              <w:spacing w:line="100" w:lineRule="atLeas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3097781" w14:textId="77777777" w:rsidR="00A13E58" w:rsidRDefault="00A13E58" w:rsidP="004865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D3A8100" w14:textId="77777777" w:rsidR="00991372" w:rsidRPr="00D93ECA" w:rsidRDefault="00DB0105" w:rsidP="001B2D17">
      <w:pPr>
        <w:pStyle w:val="Zkladntext"/>
        <w:spacing w:before="40" w:after="40"/>
        <w:rPr>
          <w:rFonts w:ascii="Times New Roman" w:hAnsi="Times New Roman" w:cs="Times New Roman"/>
          <w:sz w:val="24"/>
        </w:rPr>
      </w:pPr>
      <w:r w:rsidRPr="00D93ECA">
        <w:rPr>
          <w:rFonts w:ascii="Times New Roman" w:hAnsi="Times New Roman" w:cs="Times New Roman"/>
          <w:sz w:val="24"/>
        </w:rPr>
        <w:lastRenderedPageBreak/>
        <w:t>Níže uvedené smluvní strany</w:t>
      </w:r>
    </w:p>
    <w:p w14:paraId="4873E7D8" w14:textId="63F4FDFD" w:rsidR="0098077F" w:rsidRPr="00D93ECA" w:rsidRDefault="0098077F" w:rsidP="00A13E58">
      <w:pPr>
        <w:pStyle w:val="Zkladntext"/>
        <w:spacing w:before="40" w:after="0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  <w:sz w:val="24"/>
        </w:rPr>
        <w:t>I.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8E5819">
        <w:rPr>
          <w:rFonts w:ascii="Times New Roman" w:hAnsi="Times New Roman" w:cs="Times New Roman"/>
          <w:b/>
          <w:sz w:val="24"/>
        </w:rPr>
        <w:t xml:space="preserve">Objednatel: </w:t>
      </w:r>
      <w:r w:rsidR="008E5819">
        <w:rPr>
          <w:rFonts w:ascii="Times New Roman" w:hAnsi="Times New Roman" w:cs="Times New Roman"/>
          <w:b/>
          <w:sz w:val="24"/>
        </w:rPr>
        <w:tab/>
      </w:r>
      <w:r w:rsidR="008E5819">
        <w:rPr>
          <w:rFonts w:ascii="Times New Roman" w:hAnsi="Times New Roman" w:cs="Times New Roman"/>
          <w:b/>
          <w:sz w:val="24"/>
        </w:rPr>
        <w:tab/>
      </w:r>
      <w:r w:rsidR="008E5819">
        <w:rPr>
          <w:rFonts w:ascii="Times New Roman" w:hAnsi="Times New Roman" w:cs="Times New Roman"/>
          <w:b/>
          <w:sz w:val="24"/>
        </w:rPr>
        <w:tab/>
      </w:r>
      <w:r w:rsidRPr="00DB0105">
        <w:rPr>
          <w:rFonts w:ascii="Times New Roman" w:hAnsi="Times New Roman" w:cs="Times New Roman"/>
          <w:b/>
          <w:sz w:val="24"/>
        </w:rPr>
        <w:t xml:space="preserve">Vodárny </w:t>
      </w:r>
      <w:r w:rsidR="00D47A79" w:rsidRPr="00DB0105">
        <w:rPr>
          <w:rFonts w:ascii="Times New Roman" w:hAnsi="Times New Roman" w:cs="Times New Roman"/>
          <w:b/>
          <w:sz w:val="24"/>
        </w:rPr>
        <w:t>Kladno – Mělník</w:t>
      </w:r>
      <w:r w:rsidRPr="00DB0105">
        <w:rPr>
          <w:rFonts w:ascii="Times New Roman" w:hAnsi="Times New Roman" w:cs="Times New Roman"/>
          <w:b/>
          <w:sz w:val="24"/>
        </w:rPr>
        <w:t>, a.s.</w:t>
      </w:r>
    </w:p>
    <w:p w14:paraId="21921346" w14:textId="77777777" w:rsidR="0098077F" w:rsidRDefault="008E5819" w:rsidP="00A13E58">
      <w:pPr>
        <w:pStyle w:val="Zkladntext"/>
        <w:spacing w:before="4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se sídlem: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98077F" w:rsidRPr="00DB0105">
        <w:rPr>
          <w:rFonts w:ascii="Times New Roman" w:hAnsi="Times New Roman" w:cs="Times New Roman"/>
          <w:sz w:val="24"/>
        </w:rPr>
        <w:t xml:space="preserve">U </w:t>
      </w:r>
      <w:r w:rsidR="0098077F">
        <w:rPr>
          <w:rFonts w:ascii="Times New Roman" w:hAnsi="Times New Roman" w:cs="Times New Roman"/>
          <w:sz w:val="24"/>
        </w:rPr>
        <w:t>v</w:t>
      </w:r>
      <w:r w:rsidR="0098077F" w:rsidRPr="00DB0105">
        <w:rPr>
          <w:rFonts w:ascii="Times New Roman" w:hAnsi="Times New Roman" w:cs="Times New Roman"/>
          <w:sz w:val="24"/>
        </w:rPr>
        <w:t>odojemu 3085, 272 0</w:t>
      </w:r>
      <w:r w:rsidR="0098077F">
        <w:rPr>
          <w:rFonts w:ascii="Times New Roman" w:hAnsi="Times New Roman" w:cs="Times New Roman"/>
          <w:sz w:val="24"/>
        </w:rPr>
        <w:t>1</w:t>
      </w:r>
      <w:r w:rsidR="0098077F" w:rsidRPr="00DB0105">
        <w:rPr>
          <w:rFonts w:ascii="Times New Roman" w:hAnsi="Times New Roman" w:cs="Times New Roman"/>
          <w:sz w:val="24"/>
        </w:rPr>
        <w:t> Kladno</w:t>
      </w:r>
    </w:p>
    <w:p w14:paraId="7BFA3B0B" w14:textId="77777777" w:rsidR="0098077F" w:rsidRDefault="0098077F" w:rsidP="00A13E58">
      <w:pPr>
        <w:pStyle w:val="Zkladntext"/>
        <w:spacing w:before="40" w:after="0"/>
        <w:rPr>
          <w:rFonts w:ascii="Times New Roman" w:hAnsi="Times New Roman" w:cs="Times New Roman"/>
          <w:sz w:val="24"/>
        </w:rPr>
      </w:pPr>
      <w:r w:rsidRPr="004811DB">
        <w:rPr>
          <w:rFonts w:ascii="Times New Roman" w:hAnsi="Times New Roman" w:cs="Times New Roman"/>
          <w:sz w:val="24"/>
        </w:rPr>
        <w:t>Zapsán v obchodním rejstříku u Městského soudu v Praze, oddíl B, vložka 2380</w:t>
      </w:r>
    </w:p>
    <w:p w14:paraId="35EF98D4" w14:textId="467B2632" w:rsidR="0098077F" w:rsidRDefault="0098077F" w:rsidP="00D47A79">
      <w:pPr>
        <w:pStyle w:val="Zkladntext"/>
        <w:spacing w:before="40" w:after="0"/>
        <w:ind w:left="3540" w:hanging="3540"/>
        <w:rPr>
          <w:rFonts w:ascii="Times New Roman" w:hAnsi="Times New Roman" w:cs="Times New Roman"/>
          <w:sz w:val="24"/>
        </w:rPr>
      </w:pPr>
      <w:r w:rsidRPr="00B04CF3">
        <w:rPr>
          <w:rFonts w:ascii="Times New Roman" w:hAnsi="Times New Roman" w:cs="Times New Roman"/>
          <w:b/>
          <w:sz w:val="24"/>
        </w:rPr>
        <w:t xml:space="preserve">zastoupen: </w:t>
      </w:r>
      <w:r w:rsidRPr="00B04CF3">
        <w:rPr>
          <w:rFonts w:ascii="Times New Roman" w:hAnsi="Times New Roman" w:cs="Times New Roman"/>
          <w:sz w:val="24"/>
        </w:rPr>
        <w:tab/>
      </w:r>
      <w:r w:rsidR="00991372">
        <w:rPr>
          <w:rFonts w:ascii="Times New Roman" w:hAnsi="Times New Roman" w:cs="Times New Roman"/>
          <w:sz w:val="24"/>
        </w:rPr>
        <w:t>Ing. Josefem Živnůstkem</w:t>
      </w:r>
      <w:r w:rsidRPr="00DB0105">
        <w:rPr>
          <w:rFonts w:ascii="Times New Roman" w:hAnsi="Times New Roman" w:cs="Times New Roman"/>
          <w:sz w:val="24"/>
        </w:rPr>
        <w:t xml:space="preserve">, </w:t>
      </w:r>
      <w:r w:rsidR="00991372">
        <w:rPr>
          <w:rFonts w:ascii="Times New Roman" w:hAnsi="Times New Roman" w:cs="Times New Roman"/>
          <w:sz w:val="24"/>
        </w:rPr>
        <w:t>ředitelem společnosti, na základě plné moci</w:t>
      </w:r>
    </w:p>
    <w:p w14:paraId="43C6C219" w14:textId="77777777" w:rsidR="0098077F" w:rsidRPr="009353F9" w:rsidRDefault="0098077F" w:rsidP="00991372">
      <w:pPr>
        <w:pStyle w:val="Zkladntext"/>
        <w:spacing w:before="120" w:after="40"/>
        <w:ind w:left="1416" w:firstLine="711"/>
        <w:rPr>
          <w:rFonts w:ascii="Times New Roman" w:hAnsi="Times New Roman" w:cs="Times New Roman"/>
          <w:sz w:val="24"/>
        </w:rPr>
      </w:pPr>
      <w:r w:rsidRPr="009353F9">
        <w:rPr>
          <w:rFonts w:ascii="Times New Roman" w:hAnsi="Times New Roman" w:cs="Times New Roman"/>
          <w:b/>
          <w:sz w:val="24"/>
        </w:rPr>
        <w:t>IČ</w:t>
      </w:r>
      <w:r w:rsidR="00991372">
        <w:rPr>
          <w:rFonts w:ascii="Times New Roman" w:hAnsi="Times New Roman" w:cs="Times New Roman"/>
          <w:b/>
          <w:sz w:val="24"/>
        </w:rPr>
        <w:t>O</w:t>
      </w:r>
      <w:r w:rsidRPr="009353F9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sz w:val="24"/>
        </w:rPr>
        <w:t>46356991</w:t>
      </w:r>
    </w:p>
    <w:p w14:paraId="3B11250E" w14:textId="77777777" w:rsidR="0098077F" w:rsidRPr="00D93ECA" w:rsidRDefault="0098077F" w:rsidP="0098077F">
      <w:pPr>
        <w:pStyle w:val="Zkladntext"/>
        <w:spacing w:before="40" w:after="40"/>
        <w:ind w:left="1416" w:firstLine="708"/>
        <w:rPr>
          <w:rFonts w:ascii="Times New Roman" w:hAnsi="Times New Roman" w:cs="Times New Roman"/>
          <w:sz w:val="24"/>
        </w:rPr>
      </w:pPr>
      <w:r w:rsidRPr="009353F9">
        <w:rPr>
          <w:rFonts w:ascii="Times New Roman" w:hAnsi="Times New Roman" w:cs="Times New Roman"/>
          <w:b/>
          <w:sz w:val="24"/>
        </w:rPr>
        <w:t>DIČ: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sz w:val="24"/>
        </w:rPr>
        <w:t>CZ46356991</w:t>
      </w:r>
    </w:p>
    <w:p w14:paraId="1BC75A1D" w14:textId="77777777" w:rsidR="0098077F" w:rsidRPr="00071DA3" w:rsidRDefault="0098077F" w:rsidP="0098077F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rFonts w:ascii="Times New Roman" w:hAnsi="Times New Roman" w:cs="Times New Roman"/>
          <w:sz w:val="24"/>
        </w:rPr>
      </w:pP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b/>
          <w:sz w:val="24"/>
        </w:rPr>
        <w:t>Bankovní spojení:</w:t>
      </w:r>
      <w:r w:rsidRPr="00071DA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Komerční banka, a.s., pobočka Kladno</w:t>
      </w:r>
      <w:r w:rsidRPr="00071DA3">
        <w:rPr>
          <w:rFonts w:ascii="Times New Roman" w:hAnsi="Times New Roman" w:cs="Times New Roman"/>
          <w:sz w:val="24"/>
        </w:rPr>
        <w:tab/>
      </w:r>
    </w:p>
    <w:p w14:paraId="49D8BDB6" w14:textId="77777777" w:rsidR="00EA5958" w:rsidRDefault="0098077F" w:rsidP="00EA5958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rFonts w:ascii="Times New Roman" w:hAnsi="Times New Roman" w:cs="Times New Roman"/>
          <w:sz w:val="24"/>
        </w:rPr>
      </w:pP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b/>
          <w:sz w:val="24"/>
        </w:rPr>
        <w:t>Číslo účtu:</w:t>
      </w:r>
      <w:r w:rsidRPr="00071DA3">
        <w:rPr>
          <w:rFonts w:ascii="Times New Roman" w:hAnsi="Times New Roman" w:cs="Times New Roman"/>
          <w:sz w:val="24"/>
        </w:rPr>
        <w:t xml:space="preserve"> </w:t>
      </w:r>
      <w:r w:rsidRPr="00DB0105">
        <w:rPr>
          <w:rFonts w:ascii="Times New Roman" w:hAnsi="Times New Roman" w:cs="Times New Roman"/>
          <w:sz w:val="24"/>
        </w:rPr>
        <w:t>51-5449020207/0100</w:t>
      </w:r>
      <w:r w:rsidRPr="00DB0105">
        <w:rPr>
          <w:rFonts w:ascii="Times New Roman" w:hAnsi="Times New Roman" w:cs="Times New Roman"/>
          <w:sz w:val="24"/>
        </w:rPr>
        <w:tab/>
      </w:r>
      <w:r w:rsidR="00EA5958">
        <w:rPr>
          <w:rFonts w:ascii="Times New Roman" w:hAnsi="Times New Roman" w:cs="Times New Roman"/>
          <w:sz w:val="24"/>
        </w:rPr>
        <w:t>(dále: „objednatel VKM a.s.“)</w:t>
      </w:r>
    </w:p>
    <w:p w14:paraId="1AF2CB48" w14:textId="77777777" w:rsidR="00DB0105" w:rsidRPr="00A32A5E" w:rsidRDefault="006C5BA2" w:rsidP="00A32A5E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rPr>
          <w:rFonts w:ascii="Times New Roman" w:hAnsi="Times New Roman" w:cs="Times New Roman"/>
          <w:b/>
          <w:spacing w:val="36"/>
          <w:sz w:val="24"/>
        </w:rPr>
      </w:pPr>
      <w:r w:rsidRPr="00A32A5E">
        <w:rPr>
          <w:rFonts w:ascii="Times New Roman" w:hAnsi="Times New Roman" w:cs="Times New Roman"/>
          <w:b/>
          <w:spacing w:val="36"/>
          <w:sz w:val="24"/>
        </w:rPr>
        <w:t>a současně</w:t>
      </w:r>
    </w:p>
    <w:p w14:paraId="6F6D4CAA" w14:textId="77777777" w:rsidR="008E5819" w:rsidRPr="00D93ECA" w:rsidRDefault="008E5819" w:rsidP="008E5819">
      <w:pPr>
        <w:pStyle w:val="Zkladntext"/>
        <w:spacing w:before="40" w:after="40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  <w:sz w:val="24"/>
        </w:rPr>
        <w:t xml:space="preserve">Objednatel: </w:t>
      </w:r>
      <w:r w:rsidRPr="00D93ECA">
        <w:rPr>
          <w:rFonts w:ascii="Times New Roman" w:hAnsi="Times New Roman" w:cs="Times New Roman"/>
          <w:b/>
          <w:sz w:val="24"/>
        </w:rPr>
        <w:tab/>
      </w:r>
      <w:r w:rsidRPr="00D93ECA">
        <w:rPr>
          <w:rFonts w:ascii="Times New Roman" w:hAnsi="Times New Roman" w:cs="Times New Roman"/>
          <w:b/>
          <w:sz w:val="24"/>
        </w:rPr>
        <w:tab/>
      </w:r>
      <w:r w:rsidRPr="00D93ECA">
        <w:rPr>
          <w:rFonts w:ascii="Times New Roman" w:hAnsi="Times New Roman" w:cs="Times New Roman"/>
          <w:b/>
          <w:sz w:val="24"/>
        </w:rPr>
        <w:tab/>
      </w:r>
      <w:r w:rsidRPr="00D93ECA">
        <w:rPr>
          <w:rFonts w:ascii="Times New Roman" w:hAnsi="Times New Roman" w:cs="Times New Roman"/>
          <w:b/>
          <w:sz w:val="24"/>
        </w:rPr>
        <w:tab/>
      </w:r>
      <w:r w:rsidRPr="008E5819">
        <w:rPr>
          <w:rFonts w:ascii="Times New Roman" w:hAnsi="Times New Roman" w:cs="Times New Roman"/>
          <w:b/>
          <w:sz w:val="24"/>
        </w:rPr>
        <w:t>Město Mšeno</w:t>
      </w:r>
    </w:p>
    <w:p w14:paraId="4F2308D9" w14:textId="77777777" w:rsidR="008E5819" w:rsidRDefault="008E5819" w:rsidP="008E5819">
      <w:pPr>
        <w:pStyle w:val="Zkladntext"/>
        <w:spacing w:before="40" w:after="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se sídlem: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8E5819">
        <w:rPr>
          <w:rFonts w:ascii="Times New Roman" w:hAnsi="Times New Roman" w:cs="Times New Roman"/>
          <w:sz w:val="24"/>
        </w:rPr>
        <w:t>nám. Míru 1, 277 35 Mšeno</w:t>
      </w:r>
    </w:p>
    <w:p w14:paraId="0E1746AD" w14:textId="77777777" w:rsidR="008E5819" w:rsidRPr="00612FB6" w:rsidRDefault="008E5819" w:rsidP="008E5819">
      <w:pPr>
        <w:pStyle w:val="Zkladntext"/>
        <w:spacing w:before="40" w:after="40"/>
        <w:rPr>
          <w:rFonts w:ascii="Times New Roman" w:hAnsi="Times New Roman" w:cs="Times New Roman"/>
          <w:sz w:val="24"/>
        </w:rPr>
      </w:pPr>
      <w:r w:rsidRPr="00B04CF3">
        <w:rPr>
          <w:rFonts w:ascii="Times New Roman" w:hAnsi="Times New Roman" w:cs="Times New Roman"/>
          <w:b/>
          <w:sz w:val="24"/>
        </w:rPr>
        <w:t xml:space="preserve">zastoupen: </w:t>
      </w:r>
      <w:r w:rsidRPr="00B04CF3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EA5958" w:rsidRPr="00EA5958">
        <w:rPr>
          <w:rFonts w:ascii="Times New Roman" w:hAnsi="Times New Roman" w:cs="Times New Roman"/>
          <w:sz w:val="24"/>
        </w:rPr>
        <w:t>Ing. Martinem Machem, starostou města</w:t>
      </w:r>
    </w:p>
    <w:p w14:paraId="2DFF0628" w14:textId="77777777" w:rsidR="008E5819" w:rsidRDefault="008E5819" w:rsidP="00A13E58">
      <w:pPr>
        <w:pStyle w:val="Zkladntext"/>
        <w:spacing w:after="0"/>
        <w:rPr>
          <w:rFonts w:ascii="Times New Roman" w:hAnsi="Times New Roman" w:cs="Times New Roman"/>
          <w:sz w:val="24"/>
        </w:rPr>
      </w:pPr>
      <w:r w:rsidRPr="00B04CF3">
        <w:rPr>
          <w:rFonts w:ascii="Times New Roman" w:hAnsi="Times New Roman" w:cs="Times New Roman"/>
          <w:b/>
          <w:sz w:val="24"/>
        </w:rPr>
        <w:t xml:space="preserve">zástupce ve věcech smluvních: </w:t>
      </w:r>
      <w:r>
        <w:rPr>
          <w:rFonts w:ascii="Times New Roman" w:hAnsi="Times New Roman" w:cs="Times New Roman"/>
          <w:sz w:val="24"/>
        </w:rPr>
        <w:tab/>
      </w:r>
      <w:r w:rsidR="00EA595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EA5958" w:rsidRPr="00EA5958">
        <w:rPr>
          <w:rFonts w:ascii="Times New Roman" w:hAnsi="Times New Roman" w:cs="Times New Roman"/>
          <w:sz w:val="24"/>
        </w:rPr>
        <w:t>Ing. Martin Mach, starosta města</w:t>
      </w:r>
    </w:p>
    <w:p w14:paraId="2B9C05EC" w14:textId="77777777" w:rsidR="008E5819" w:rsidRPr="009353F9" w:rsidRDefault="008E5819" w:rsidP="008E5819">
      <w:pPr>
        <w:pStyle w:val="Zkladntext"/>
        <w:spacing w:before="120" w:after="40"/>
        <w:ind w:left="1416" w:firstLine="708"/>
        <w:rPr>
          <w:rFonts w:ascii="Times New Roman" w:hAnsi="Times New Roman" w:cs="Times New Roman"/>
          <w:sz w:val="24"/>
        </w:rPr>
      </w:pPr>
      <w:r w:rsidRPr="009353F9">
        <w:rPr>
          <w:rFonts w:ascii="Times New Roman" w:hAnsi="Times New Roman" w:cs="Times New Roman"/>
          <w:b/>
          <w:sz w:val="24"/>
        </w:rPr>
        <w:t>IČ</w:t>
      </w:r>
      <w:r w:rsidR="00991372">
        <w:rPr>
          <w:rFonts w:ascii="Times New Roman" w:hAnsi="Times New Roman" w:cs="Times New Roman"/>
          <w:b/>
          <w:sz w:val="24"/>
        </w:rPr>
        <w:t>O</w:t>
      </w:r>
      <w:r w:rsidRPr="009353F9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E5819">
        <w:rPr>
          <w:rFonts w:ascii="Times New Roman" w:hAnsi="Times New Roman" w:cs="Times New Roman"/>
          <w:sz w:val="24"/>
        </w:rPr>
        <w:t>00237078</w:t>
      </w:r>
    </w:p>
    <w:p w14:paraId="1B9BFCF6" w14:textId="77777777" w:rsidR="008E5819" w:rsidRPr="00D93ECA" w:rsidRDefault="008E5819" w:rsidP="008E5819">
      <w:pPr>
        <w:pStyle w:val="Zkladntext"/>
        <w:spacing w:before="40" w:after="40"/>
        <w:ind w:left="1416" w:firstLine="708"/>
        <w:rPr>
          <w:rFonts w:ascii="Times New Roman" w:hAnsi="Times New Roman" w:cs="Times New Roman"/>
          <w:sz w:val="24"/>
        </w:rPr>
      </w:pPr>
      <w:r w:rsidRPr="009353F9">
        <w:rPr>
          <w:rFonts w:ascii="Times New Roman" w:hAnsi="Times New Roman" w:cs="Times New Roman"/>
          <w:b/>
          <w:sz w:val="24"/>
        </w:rPr>
        <w:t>DIČ: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E5819">
        <w:rPr>
          <w:rFonts w:ascii="Times New Roman" w:hAnsi="Times New Roman" w:cs="Times New Roman"/>
          <w:sz w:val="24"/>
        </w:rPr>
        <w:t>CZ00237078</w:t>
      </w:r>
    </w:p>
    <w:p w14:paraId="4A44351F" w14:textId="77777777" w:rsidR="008E5819" w:rsidRPr="00071DA3" w:rsidRDefault="008E5819" w:rsidP="008E5819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rFonts w:ascii="Times New Roman" w:hAnsi="Times New Roman" w:cs="Times New Roman"/>
          <w:sz w:val="24"/>
        </w:rPr>
      </w:pP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b/>
          <w:sz w:val="24"/>
        </w:rPr>
        <w:t>Bankovní spojení:</w:t>
      </w:r>
      <w:r w:rsidRPr="00071DA3">
        <w:rPr>
          <w:rFonts w:ascii="Times New Roman" w:hAnsi="Times New Roman" w:cs="Times New Roman"/>
          <w:sz w:val="24"/>
        </w:rPr>
        <w:tab/>
      </w:r>
      <w:r w:rsidR="00EA5958">
        <w:rPr>
          <w:rFonts w:ascii="Times New Roman" w:hAnsi="Times New Roman" w:cs="Times New Roman"/>
          <w:sz w:val="24"/>
        </w:rPr>
        <w:t>Komerční banka a.s., pobočka Mělník</w:t>
      </w:r>
    </w:p>
    <w:p w14:paraId="35B6B23D" w14:textId="77777777" w:rsidR="008E5819" w:rsidRDefault="008E5819" w:rsidP="008E5819">
      <w:pPr>
        <w:pStyle w:val="Zkladntext"/>
        <w:spacing w:before="40" w:after="40"/>
        <w:rPr>
          <w:rFonts w:ascii="Times New Roman" w:hAnsi="Times New Roman" w:cs="Times New Roman"/>
          <w:b/>
          <w:sz w:val="24"/>
        </w:rPr>
      </w:pP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071DA3">
        <w:rPr>
          <w:rFonts w:ascii="Times New Roman" w:hAnsi="Times New Roman" w:cs="Times New Roman"/>
          <w:sz w:val="24"/>
        </w:rPr>
        <w:tab/>
      </w:r>
      <w:r w:rsidRPr="009353F9">
        <w:rPr>
          <w:rFonts w:ascii="Times New Roman" w:hAnsi="Times New Roman" w:cs="Times New Roman"/>
          <w:b/>
          <w:sz w:val="24"/>
        </w:rPr>
        <w:t>Číslo účtu:</w:t>
      </w:r>
      <w:r w:rsidRPr="00DB0105">
        <w:rPr>
          <w:rFonts w:ascii="Times New Roman" w:hAnsi="Times New Roman" w:cs="Times New Roman"/>
          <w:sz w:val="24"/>
        </w:rPr>
        <w:tab/>
      </w:r>
      <w:r w:rsidR="00EA5958" w:rsidRPr="00EA5958">
        <w:rPr>
          <w:rFonts w:ascii="Times New Roman" w:hAnsi="Times New Roman" w:cs="Times New Roman"/>
          <w:sz w:val="24"/>
        </w:rPr>
        <w:t>2726171/0100</w:t>
      </w:r>
      <w:r w:rsidR="002746C1">
        <w:rPr>
          <w:rFonts w:ascii="Times New Roman" w:hAnsi="Times New Roman" w:cs="Times New Roman"/>
          <w:sz w:val="24"/>
        </w:rPr>
        <w:t xml:space="preserve">   (dále: „objednatel Město Mšeno“)</w:t>
      </w:r>
    </w:p>
    <w:p w14:paraId="3CE0AF0B" w14:textId="77777777" w:rsidR="008E5819" w:rsidRPr="002746C1" w:rsidRDefault="002746C1" w:rsidP="001B2D17">
      <w:pPr>
        <w:pStyle w:val="Zkladntext"/>
        <w:spacing w:before="40" w:after="40"/>
        <w:rPr>
          <w:rFonts w:ascii="Times New Roman" w:hAnsi="Times New Roman" w:cs="Times New Roman"/>
          <w:sz w:val="24"/>
        </w:rPr>
      </w:pPr>
      <w:r w:rsidRPr="002746C1">
        <w:rPr>
          <w:rFonts w:ascii="Times New Roman" w:hAnsi="Times New Roman" w:cs="Times New Roman"/>
          <w:sz w:val="24"/>
        </w:rPr>
        <w:t>(dále souhrn</w:t>
      </w:r>
      <w:r>
        <w:rPr>
          <w:rFonts w:ascii="Times New Roman" w:hAnsi="Times New Roman" w:cs="Times New Roman"/>
          <w:sz w:val="24"/>
        </w:rPr>
        <w:t>n</w:t>
      </w:r>
      <w:r w:rsidRPr="002746C1">
        <w:rPr>
          <w:rFonts w:ascii="Times New Roman" w:hAnsi="Times New Roman" w:cs="Times New Roman"/>
          <w:sz w:val="24"/>
        </w:rPr>
        <w:t>ě za oba objednatele: „objednatel“)</w:t>
      </w:r>
    </w:p>
    <w:p w14:paraId="12A80D85" w14:textId="5BB193AC" w:rsidR="00CB1A36" w:rsidRPr="00CB1A36" w:rsidRDefault="00CB1A36" w:rsidP="002746C1">
      <w:pPr>
        <w:spacing w:before="120" w:after="40"/>
        <w:rPr>
          <w:rFonts w:ascii="Times New Roman" w:hAnsi="Times New Roman" w:cs="Times New Roman"/>
          <w:b/>
          <w:sz w:val="24"/>
        </w:rPr>
      </w:pPr>
      <w:r w:rsidRPr="00CB1A36">
        <w:rPr>
          <w:rFonts w:ascii="Times New Roman" w:hAnsi="Times New Roman" w:cs="Times New Roman"/>
          <w:b/>
          <w:sz w:val="24"/>
        </w:rPr>
        <w:t xml:space="preserve">Zástupce objednatele ve věcech technických: </w:t>
      </w:r>
      <w:r w:rsidRPr="00CB1A36">
        <w:rPr>
          <w:rFonts w:ascii="Times New Roman" w:hAnsi="Times New Roman" w:cs="Times New Roman"/>
          <w:sz w:val="24"/>
        </w:rPr>
        <w:t xml:space="preserve">Ing. </w:t>
      </w:r>
      <w:r w:rsidR="00D47A79">
        <w:rPr>
          <w:rFonts w:ascii="Times New Roman" w:hAnsi="Times New Roman" w:cs="Times New Roman"/>
          <w:sz w:val="24"/>
        </w:rPr>
        <w:t>Květa Bauerová</w:t>
      </w:r>
      <w:r w:rsidRPr="00CB1A36">
        <w:rPr>
          <w:rFonts w:ascii="Times New Roman" w:hAnsi="Times New Roman" w:cs="Times New Roman"/>
          <w:sz w:val="24"/>
        </w:rPr>
        <w:t xml:space="preserve">, manažer útvaru </w:t>
      </w:r>
      <w:r w:rsidR="00D47A79">
        <w:rPr>
          <w:rFonts w:ascii="Times New Roman" w:hAnsi="Times New Roman" w:cs="Times New Roman"/>
          <w:sz w:val="24"/>
        </w:rPr>
        <w:t xml:space="preserve">realizace a </w:t>
      </w:r>
      <w:r w:rsidRPr="00CB1A36">
        <w:rPr>
          <w:rFonts w:ascii="Times New Roman" w:hAnsi="Times New Roman" w:cs="Times New Roman"/>
          <w:sz w:val="24"/>
        </w:rPr>
        <w:t>investic</w:t>
      </w:r>
      <w:r w:rsidR="002746C1">
        <w:rPr>
          <w:rFonts w:ascii="Times New Roman" w:hAnsi="Times New Roman" w:cs="Times New Roman"/>
          <w:sz w:val="24"/>
        </w:rPr>
        <w:t xml:space="preserve"> objednatele VKM a.s.</w:t>
      </w:r>
      <w:r w:rsidRPr="00CB1A36">
        <w:rPr>
          <w:rFonts w:ascii="Times New Roman" w:hAnsi="Times New Roman" w:cs="Times New Roman"/>
          <w:sz w:val="24"/>
        </w:rPr>
        <w:t>, e-mail:</w:t>
      </w:r>
      <w:r w:rsidR="00D47A79">
        <w:rPr>
          <w:rFonts w:ascii="Times New Roman" w:hAnsi="Times New Roman" w:cs="Times New Roman"/>
          <w:sz w:val="24"/>
        </w:rPr>
        <w:t xml:space="preserve"> kveta.bauerova</w:t>
      </w:r>
      <w:r w:rsidRPr="00CB1A36">
        <w:rPr>
          <w:rFonts w:ascii="Times New Roman" w:hAnsi="Times New Roman" w:cs="Times New Roman"/>
          <w:sz w:val="24"/>
        </w:rPr>
        <w:t>@vkm.cz, telefon: +420</w:t>
      </w:r>
      <w:r w:rsidR="00D47A79">
        <w:rPr>
          <w:rFonts w:ascii="Times New Roman" w:hAnsi="Times New Roman" w:cs="Times New Roman"/>
          <w:sz w:val="24"/>
        </w:rPr>
        <w:t> 606 602 428</w:t>
      </w:r>
    </w:p>
    <w:p w14:paraId="541B5698" w14:textId="77777777" w:rsidR="00DB0105" w:rsidRDefault="00144C0F" w:rsidP="001B2D17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D058C">
        <w:rPr>
          <w:rFonts w:ascii="Times New Roman" w:hAnsi="Times New Roman" w:cs="Times New Roman"/>
          <w:sz w:val="24"/>
        </w:rPr>
        <w:t>(dále:</w:t>
      </w:r>
      <w:r w:rsidR="007D058C" w:rsidRPr="007D058C">
        <w:rPr>
          <w:rFonts w:ascii="Times New Roman" w:hAnsi="Times New Roman" w:cs="Times New Roman"/>
          <w:sz w:val="24"/>
        </w:rPr>
        <w:t xml:space="preserve"> „zástupce objednatele“)</w:t>
      </w:r>
    </w:p>
    <w:p w14:paraId="37D5F6A9" w14:textId="77777777" w:rsidR="00144C0F" w:rsidRPr="007D058C" w:rsidRDefault="00144C0F" w:rsidP="001B2D17">
      <w:pPr>
        <w:pStyle w:val="Zkladntext"/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rFonts w:ascii="Times New Roman" w:hAnsi="Times New Roman" w:cs="Times New Roman"/>
          <w:sz w:val="24"/>
        </w:rPr>
      </w:pPr>
    </w:p>
    <w:p w14:paraId="26648B63" w14:textId="77777777" w:rsidR="0098077F" w:rsidRPr="004E731D" w:rsidRDefault="0098077F" w:rsidP="0098077F">
      <w:pPr>
        <w:jc w:val="both"/>
        <w:rPr>
          <w:rFonts w:ascii="Times New Roman" w:hAnsi="Times New Roman" w:cs="Times New Roman"/>
          <w:sz w:val="24"/>
        </w:rPr>
      </w:pPr>
      <w:r w:rsidRPr="004E731D">
        <w:rPr>
          <w:rFonts w:ascii="Times New Roman" w:hAnsi="Times New Roman" w:cs="Times New Roman"/>
          <w:b/>
          <w:sz w:val="24"/>
        </w:rPr>
        <w:t>II.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E731D">
        <w:rPr>
          <w:rFonts w:ascii="Times New Roman" w:hAnsi="Times New Roman" w:cs="Times New Roman"/>
          <w:b/>
          <w:sz w:val="24"/>
        </w:rPr>
        <w:t xml:space="preserve">Zhotovitel:    </w:t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</w:p>
    <w:p w14:paraId="7A440E35" w14:textId="77777777" w:rsidR="0098077F" w:rsidRDefault="0098077F" w:rsidP="0098077F">
      <w:pPr>
        <w:tabs>
          <w:tab w:val="left" w:pos="1418"/>
          <w:tab w:val="left" w:pos="4395"/>
        </w:tabs>
        <w:spacing w:before="40" w:after="40"/>
        <w:rPr>
          <w:rFonts w:ascii="Times New Roman" w:hAnsi="Times New Roman" w:cs="Times New Roman"/>
          <w:sz w:val="24"/>
        </w:rPr>
      </w:pPr>
      <w:r w:rsidRPr="00B04CF3">
        <w:rPr>
          <w:rFonts w:ascii="Times New Roman" w:hAnsi="Times New Roman" w:cs="Times New Roman"/>
          <w:b/>
          <w:sz w:val="24"/>
        </w:rPr>
        <w:t>se sídlem:</w:t>
      </w:r>
      <w:r w:rsidRPr="00B04CF3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</w:p>
    <w:p w14:paraId="1FE1FEC4" w14:textId="77777777" w:rsidR="0098077F" w:rsidRPr="00B04CF3" w:rsidRDefault="0098077F" w:rsidP="0098077F">
      <w:pPr>
        <w:tabs>
          <w:tab w:val="left" w:pos="1418"/>
          <w:tab w:val="left" w:pos="4395"/>
        </w:tabs>
        <w:spacing w:before="40" w:after="40"/>
        <w:rPr>
          <w:rFonts w:ascii="Times New Roman" w:hAnsi="Times New Roman" w:cs="Times New Roman"/>
          <w:sz w:val="24"/>
        </w:rPr>
      </w:pPr>
      <w:r w:rsidRPr="00B04CF3">
        <w:rPr>
          <w:rFonts w:ascii="Times New Roman" w:hAnsi="Times New Roman" w:cs="Times New Roman"/>
          <w:b/>
          <w:sz w:val="24"/>
        </w:rPr>
        <w:t xml:space="preserve">zastoupen: </w:t>
      </w:r>
      <w:r w:rsidRPr="00B04CF3">
        <w:rPr>
          <w:rFonts w:ascii="Times New Roman" w:hAnsi="Times New Roman" w:cs="Times New Roman"/>
          <w:sz w:val="24"/>
        </w:rPr>
        <w:t xml:space="preserve"> </w:t>
      </w:r>
      <w:r w:rsidRPr="00B04CF3">
        <w:rPr>
          <w:rFonts w:ascii="Times New Roman" w:hAnsi="Times New Roman" w:cs="Times New Roman"/>
          <w:sz w:val="24"/>
        </w:rPr>
        <w:tab/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</w:p>
    <w:p w14:paraId="3BF77441" w14:textId="77777777" w:rsidR="0098077F" w:rsidRDefault="0098077F" w:rsidP="0098077F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rFonts w:ascii="Times New Roman" w:hAnsi="Times New Roman" w:cs="Times New Roman"/>
          <w:b/>
          <w:sz w:val="24"/>
        </w:rPr>
      </w:pPr>
      <w:r w:rsidRPr="004E731D">
        <w:rPr>
          <w:rFonts w:ascii="Times New Roman" w:hAnsi="Times New Roman" w:cs="Times New Roman"/>
          <w:sz w:val="24"/>
        </w:rPr>
        <w:tab/>
      </w:r>
      <w:r w:rsidRPr="004E731D">
        <w:rPr>
          <w:rFonts w:ascii="Times New Roman" w:hAnsi="Times New Roman" w:cs="Times New Roman"/>
          <w:sz w:val="24"/>
        </w:rPr>
        <w:tab/>
      </w:r>
      <w:r w:rsidRPr="004E731D">
        <w:rPr>
          <w:rFonts w:ascii="Times New Roman" w:hAnsi="Times New Roman" w:cs="Times New Roman"/>
          <w:b/>
          <w:sz w:val="24"/>
        </w:rPr>
        <w:t xml:space="preserve">                      IČ</w:t>
      </w:r>
      <w:r w:rsidR="00991372">
        <w:rPr>
          <w:rFonts w:ascii="Times New Roman" w:hAnsi="Times New Roman" w:cs="Times New Roman"/>
          <w:b/>
          <w:sz w:val="24"/>
        </w:rPr>
        <w:t>O</w:t>
      </w:r>
      <w:r w:rsidRPr="004E731D">
        <w:rPr>
          <w:rFonts w:ascii="Times New Roman" w:hAnsi="Times New Roman" w:cs="Times New Roman"/>
          <w:b/>
          <w:sz w:val="24"/>
        </w:rPr>
        <w:t xml:space="preserve">: </w:t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</w:p>
    <w:p w14:paraId="1F33AD4B" w14:textId="77777777" w:rsidR="0098077F" w:rsidRPr="004E731D" w:rsidRDefault="0098077F" w:rsidP="0098077F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DIČ:</w:t>
      </w:r>
      <w:r w:rsidRPr="00B04CF3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  <w:r w:rsidRPr="004E731D">
        <w:rPr>
          <w:rFonts w:ascii="Times New Roman" w:hAnsi="Times New Roman" w:cs="Times New Roman"/>
          <w:b/>
          <w:sz w:val="24"/>
        </w:rPr>
        <w:tab/>
      </w:r>
      <w:r w:rsidRPr="004E731D">
        <w:rPr>
          <w:rFonts w:ascii="Times New Roman" w:hAnsi="Times New Roman" w:cs="Times New Roman"/>
          <w:b/>
          <w:sz w:val="24"/>
        </w:rPr>
        <w:tab/>
      </w:r>
    </w:p>
    <w:p w14:paraId="1C8BDB42" w14:textId="77777777" w:rsidR="0098077F" w:rsidRPr="004E731D" w:rsidRDefault="0098077F" w:rsidP="0098077F">
      <w:pPr>
        <w:tabs>
          <w:tab w:val="left" w:pos="2127"/>
          <w:tab w:val="left" w:pos="4395"/>
        </w:tabs>
        <w:spacing w:before="40" w:after="40"/>
        <w:rPr>
          <w:rFonts w:ascii="Times New Roman" w:hAnsi="Times New Roman" w:cs="Times New Roman"/>
          <w:b/>
          <w:sz w:val="24"/>
        </w:rPr>
      </w:pPr>
      <w:r w:rsidRPr="004E731D">
        <w:rPr>
          <w:rFonts w:ascii="Times New Roman" w:hAnsi="Times New Roman" w:cs="Times New Roman"/>
          <w:b/>
          <w:sz w:val="24"/>
        </w:rPr>
        <w:tab/>
        <w:t xml:space="preserve">Bankovní spojení: </w:t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  <w:r w:rsidRPr="004E731D">
        <w:rPr>
          <w:rFonts w:ascii="Times New Roman" w:hAnsi="Times New Roman" w:cs="Times New Roman"/>
          <w:b/>
          <w:sz w:val="24"/>
        </w:rPr>
        <w:tab/>
      </w:r>
    </w:p>
    <w:p w14:paraId="3C67319E" w14:textId="77777777" w:rsidR="0098077F" w:rsidRPr="004E731D" w:rsidRDefault="0098077F" w:rsidP="0098077F">
      <w:pPr>
        <w:spacing w:before="40" w:after="40"/>
        <w:rPr>
          <w:rFonts w:ascii="Times New Roman" w:hAnsi="Times New Roman" w:cs="Times New Roman"/>
          <w:sz w:val="24"/>
        </w:rPr>
      </w:pPr>
      <w:r w:rsidRPr="004E731D">
        <w:rPr>
          <w:rFonts w:ascii="Times New Roman" w:hAnsi="Times New Roman" w:cs="Times New Roman"/>
          <w:b/>
          <w:sz w:val="24"/>
        </w:rPr>
        <w:tab/>
      </w:r>
      <w:r w:rsidRPr="004E731D">
        <w:rPr>
          <w:rFonts w:ascii="Times New Roman" w:hAnsi="Times New Roman" w:cs="Times New Roman"/>
          <w:b/>
          <w:sz w:val="24"/>
        </w:rPr>
        <w:tab/>
      </w:r>
      <w:r w:rsidRPr="004E731D">
        <w:rPr>
          <w:rFonts w:ascii="Times New Roman" w:hAnsi="Times New Roman" w:cs="Times New Roman"/>
          <w:b/>
          <w:sz w:val="24"/>
        </w:rPr>
        <w:tab/>
        <w:t>Číslo účtu:</w:t>
      </w:r>
      <w:r w:rsidRPr="004E731D">
        <w:rPr>
          <w:rFonts w:ascii="Times New Roman" w:hAnsi="Times New Roman" w:cs="Times New Roman"/>
          <w:sz w:val="24"/>
        </w:rPr>
        <w:t xml:space="preserve"> </w:t>
      </w:r>
      <w:r w:rsidRPr="004E731D">
        <w:rPr>
          <w:rFonts w:ascii="Times New Roman" w:hAnsi="Times New Roman" w:cs="Times New Roman"/>
          <w:sz w:val="24"/>
        </w:rPr>
        <w:tab/>
      </w:r>
      <w:r w:rsidRPr="000D7510">
        <w:rPr>
          <w:rFonts w:ascii="Times New Roman" w:hAnsi="Times New Roman" w:cs="Times New Roman"/>
          <w:b/>
          <w:color w:val="FF0000"/>
          <w:sz w:val="24"/>
        </w:rPr>
        <w:t>…xxx…</w:t>
      </w:r>
      <w:r w:rsidRPr="004E731D">
        <w:rPr>
          <w:rFonts w:ascii="Times New Roman" w:hAnsi="Times New Roman" w:cs="Times New Roman"/>
          <w:sz w:val="24"/>
        </w:rPr>
        <w:tab/>
        <w:t xml:space="preserve">  </w:t>
      </w:r>
    </w:p>
    <w:p w14:paraId="5DE74E8B" w14:textId="77777777" w:rsidR="0098077F" w:rsidRPr="004E731D" w:rsidRDefault="0098077F" w:rsidP="0098077F">
      <w:pPr>
        <w:jc w:val="both"/>
        <w:rPr>
          <w:rFonts w:ascii="Times New Roman" w:hAnsi="Times New Roman" w:cs="Times New Roman"/>
          <w:sz w:val="24"/>
        </w:rPr>
      </w:pPr>
      <w:r w:rsidRPr="004E731D">
        <w:rPr>
          <w:rFonts w:ascii="Times New Roman" w:hAnsi="Times New Roman" w:cs="Times New Roman"/>
          <w:sz w:val="24"/>
        </w:rPr>
        <w:t xml:space="preserve">Společnost zapsána v Obchodním rejstříku vedeném </w:t>
      </w:r>
      <w:r w:rsidRPr="000D7510">
        <w:rPr>
          <w:rFonts w:ascii="Times New Roman" w:hAnsi="Times New Roman" w:cs="Times New Roman"/>
          <w:color w:val="FF0000"/>
          <w:sz w:val="24"/>
        </w:rPr>
        <w:t>…xxx…</w:t>
      </w:r>
      <w:r w:rsidRPr="004E731D">
        <w:rPr>
          <w:rFonts w:ascii="Times New Roman" w:hAnsi="Times New Roman" w:cs="Times New Roman"/>
          <w:sz w:val="24"/>
        </w:rPr>
        <w:t>v ...................</w:t>
      </w:r>
    </w:p>
    <w:p w14:paraId="0DBD03AA" w14:textId="77777777" w:rsidR="0098077F" w:rsidRPr="004E731D" w:rsidRDefault="0098077F" w:rsidP="0098077F">
      <w:pPr>
        <w:tabs>
          <w:tab w:val="left" w:pos="2127"/>
        </w:tabs>
        <w:jc w:val="center"/>
        <w:rPr>
          <w:rFonts w:ascii="Times New Roman" w:hAnsi="Times New Roman" w:cs="Times New Roman"/>
          <w:bCs/>
          <w:caps/>
          <w:sz w:val="24"/>
        </w:rPr>
      </w:pPr>
      <w:r w:rsidRPr="004E731D">
        <w:rPr>
          <w:rFonts w:ascii="Times New Roman" w:hAnsi="Times New Roman" w:cs="Times New Roman"/>
          <w:sz w:val="24"/>
        </w:rPr>
        <w:t>v oddíle ..................složce..............</w:t>
      </w:r>
    </w:p>
    <w:p w14:paraId="27424A14" w14:textId="77777777" w:rsidR="0098077F" w:rsidRPr="004E731D" w:rsidRDefault="0098077F" w:rsidP="0098077F">
      <w:pPr>
        <w:jc w:val="both"/>
        <w:rPr>
          <w:rFonts w:ascii="Times New Roman" w:hAnsi="Times New Roman" w:cs="Times New Roman"/>
          <w:sz w:val="24"/>
        </w:rPr>
      </w:pPr>
      <w:r w:rsidRPr="004E731D">
        <w:rPr>
          <w:rFonts w:ascii="Times New Roman" w:hAnsi="Times New Roman" w:cs="Times New Roman"/>
          <w:b/>
          <w:sz w:val="24"/>
        </w:rPr>
        <w:t xml:space="preserve">Zástupce zhotovitele ve věcech technických: </w:t>
      </w:r>
      <w:r w:rsidRPr="000D7510">
        <w:rPr>
          <w:rFonts w:ascii="Times New Roman" w:hAnsi="Times New Roman" w:cs="Times New Roman"/>
          <w:color w:val="FF0000"/>
          <w:sz w:val="24"/>
        </w:rPr>
        <w:t>…xxx…</w:t>
      </w:r>
    </w:p>
    <w:p w14:paraId="3520B962" w14:textId="77777777" w:rsidR="0098077F" w:rsidRPr="004E731D" w:rsidRDefault="0098077F" w:rsidP="0098077F">
      <w:pPr>
        <w:tabs>
          <w:tab w:val="left" w:pos="2224"/>
          <w:tab w:val="left" w:pos="2694"/>
        </w:tabs>
        <w:spacing w:after="120"/>
        <w:rPr>
          <w:rFonts w:ascii="Times New Roman" w:hAnsi="Times New Roman" w:cs="Times New Roman"/>
          <w:b/>
          <w:sz w:val="24"/>
        </w:rPr>
      </w:pPr>
      <w:r w:rsidRPr="004E731D">
        <w:rPr>
          <w:rFonts w:ascii="Times New Roman" w:hAnsi="Times New Roman" w:cs="Times New Roman"/>
          <w:iCs/>
          <w:sz w:val="24"/>
        </w:rPr>
        <w:t xml:space="preserve">                                                tel: ……………</w:t>
      </w:r>
      <w:r w:rsidRPr="004E731D">
        <w:rPr>
          <w:rFonts w:ascii="Times New Roman" w:hAnsi="Times New Roman" w:cs="Times New Roman"/>
          <w:sz w:val="24"/>
        </w:rPr>
        <w:t xml:space="preserve">, </w:t>
      </w:r>
      <w:r w:rsidRPr="004E731D">
        <w:rPr>
          <w:rFonts w:ascii="Times New Roman" w:hAnsi="Times New Roman" w:cs="Times New Roman"/>
          <w:iCs/>
          <w:sz w:val="24"/>
        </w:rPr>
        <w:t>e-mail: ……………….</w:t>
      </w:r>
    </w:p>
    <w:p w14:paraId="4374AF74" w14:textId="77777777" w:rsidR="00DB0105" w:rsidRDefault="009353F9" w:rsidP="001B2D17">
      <w:pPr>
        <w:rPr>
          <w:rFonts w:ascii="Times New Roman" w:hAnsi="Times New Roman" w:cs="Times New Roman"/>
          <w:sz w:val="24"/>
        </w:rPr>
      </w:pPr>
      <w:r w:rsidRPr="009353F9">
        <w:rPr>
          <w:rFonts w:ascii="Times New Roman" w:hAnsi="Times New Roman" w:cs="Times New Roman"/>
          <w:sz w:val="24"/>
        </w:rPr>
        <w:t>dnešního dne uzavírají podle ust. § 2586 a násl. zákona č. 89/2012 Sb. v platném znění  (dále jen: „občanský zákoník“) tuto:</w:t>
      </w:r>
    </w:p>
    <w:p w14:paraId="6E7BE096" w14:textId="77777777" w:rsidR="00A32A5E" w:rsidRPr="00D93ECA" w:rsidRDefault="00A32A5E" w:rsidP="001B2D17">
      <w:pPr>
        <w:rPr>
          <w:rFonts w:ascii="Times New Roman" w:hAnsi="Times New Roman" w:cs="Times New Roman"/>
          <w:b/>
        </w:rPr>
      </w:pPr>
    </w:p>
    <w:p w14:paraId="2163C677" w14:textId="77777777" w:rsidR="00DB0105" w:rsidRPr="00D93ECA" w:rsidRDefault="00DB0105" w:rsidP="00A32A5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3ECA">
        <w:rPr>
          <w:rFonts w:ascii="Times New Roman" w:hAnsi="Times New Roman" w:cs="Times New Roman"/>
          <w:b/>
          <w:sz w:val="36"/>
          <w:szCs w:val="36"/>
        </w:rPr>
        <w:t>S</w:t>
      </w:r>
      <w:r w:rsidR="00B1710B">
        <w:rPr>
          <w:rFonts w:ascii="Times New Roman" w:hAnsi="Times New Roman" w:cs="Times New Roman"/>
          <w:b/>
          <w:sz w:val="36"/>
          <w:szCs w:val="36"/>
        </w:rPr>
        <w:t> </w:t>
      </w:r>
      <w:r w:rsidRPr="00D93ECA">
        <w:rPr>
          <w:rFonts w:ascii="Times New Roman" w:hAnsi="Times New Roman" w:cs="Times New Roman"/>
          <w:b/>
          <w:sz w:val="36"/>
          <w:szCs w:val="36"/>
        </w:rPr>
        <w:t>M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L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O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U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V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 U  </w:t>
      </w:r>
      <w:r w:rsidRPr="00D93ECA">
        <w:rPr>
          <w:rFonts w:ascii="Times New Roman" w:hAnsi="Times New Roman" w:cs="Times New Roman"/>
          <w:b/>
          <w:sz w:val="36"/>
          <w:szCs w:val="36"/>
        </w:rPr>
        <w:t xml:space="preserve"> O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D93ECA">
        <w:rPr>
          <w:rFonts w:ascii="Times New Roman" w:hAnsi="Times New Roman" w:cs="Times New Roman"/>
          <w:b/>
          <w:sz w:val="36"/>
          <w:szCs w:val="36"/>
        </w:rPr>
        <w:t xml:space="preserve"> D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Í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L</w:t>
      </w:r>
      <w:r w:rsidR="00B171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93ECA">
        <w:rPr>
          <w:rFonts w:ascii="Times New Roman" w:hAnsi="Times New Roman" w:cs="Times New Roman"/>
          <w:b/>
          <w:sz w:val="36"/>
          <w:szCs w:val="36"/>
        </w:rPr>
        <w:t>O</w:t>
      </w:r>
    </w:p>
    <w:p w14:paraId="0BC19355" w14:textId="77777777" w:rsidR="00DB0105" w:rsidRPr="00D93ECA" w:rsidRDefault="00DB0105" w:rsidP="00A32A5E">
      <w:pPr>
        <w:jc w:val="center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  <w:sz w:val="24"/>
        </w:rPr>
        <w:t xml:space="preserve">na realizaci </w:t>
      </w:r>
      <w:r w:rsidR="00A32A5E">
        <w:rPr>
          <w:rFonts w:ascii="Times New Roman" w:hAnsi="Times New Roman" w:cs="Times New Roman"/>
          <w:b/>
          <w:sz w:val="24"/>
        </w:rPr>
        <w:t xml:space="preserve">sektorové </w:t>
      </w:r>
      <w:r w:rsidRPr="00D93ECA">
        <w:rPr>
          <w:rFonts w:ascii="Times New Roman" w:hAnsi="Times New Roman" w:cs="Times New Roman"/>
          <w:b/>
          <w:sz w:val="24"/>
        </w:rPr>
        <w:t>veřejné zakázky s názvem:</w:t>
      </w:r>
    </w:p>
    <w:p w14:paraId="1C3DDE07" w14:textId="2EC0BF0F" w:rsidR="00DB0105" w:rsidRPr="00D93ECA" w:rsidRDefault="009F4BF2" w:rsidP="00A32A5E">
      <w:pPr>
        <w:jc w:val="center"/>
        <w:rPr>
          <w:rFonts w:ascii="Times New Roman" w:hAnsi="Times New Roman" w:cs="Times New Roman"/>
          <w:sz w:val="32"/>
          <w:szCs w:val="32"/>
        </w:rPr>
      </w:pPr>
      <w:r w:rsidRPr="009F4BF2">
        <w:rPr>
          <w:rFonts w:ascii="Times New Roman" w:hAnsi="Times New Roman" w:cs="Times New Roman"/>
          <w:bCs/>
          <w:sz w:val="32"/>
          <w:szCs w:val="32"/>
        </w:rPr>
        <w:t>„</w:t>
      </w:r>
      <w:r w:rsidRPr="00A548ED">
        <w:rPr>
          <w:rFonts w:ascii="Times New Roman" w:hAnsi="Times New Roman" w:cs="Times New Roman"/>
          <w:b/>
          <w:sz w:val="32"/>
          <w:szCs w:val="32"/>
        </w:rPr>
        <w:t>Mšeno, ul. Boleslavská, Růžová – vodovod a kanalizace</w:t>
      </w:r>
      <w:r w:rsidRPr="009F4BF2">
        <w:rPr>
          <w:rFonts w:ascii="Times New Roman" w:hAnsi="Times New Roman" w:cs="Times New Roman"/>
          <w:bCs/>
          <w:sz w:val="32"/>
          <w:szCs w:val="32"/>
        </w:rPr>
        <w:t>“</w:t>
      </w:r>
    </w:p>
    <w:p w14:paraId="0C7B6439" w14:textId="77777777" w:rsidR="005A5B4D" w:rsidRDefault="00251283" w:rsidP="00B1710B">
      <w:pPr>
        <w:spacing w:before="120" w:after="120"/>
        <w:jc w:val="center"/>
        <w:rPr>
          <w:rFonts w:ascii="Times New Roman" w:hAnsi="Times New Roman" w:cs="Times New Roman"/>
          <w:b/>
          <w:sz w:val="24"/>
        </w:rPr>
      </w:pPr>
      <w:r w:rsidRPr="00251283">
        <w:rPr>
          <w:rFonts w:ascii="Times New Roman" w:hAnsi="Times New Roman" w:cs="Times New Roman"/>
          <w:b/>
          <w:sz w:val="24"/>
        </w:rPr>
        <w:t>(dále</w:t>
      </w:r>
      <w:r w:rsidR="00DE1490">
        <w:rPr>
          <w:rFonts w:ascii="Times New Roman" w:hAnsi="Times New Roman" w:cs="Times New Roman"/>
          <w:b/>
          <w:sz w:val="24"/>
        </w:rPr>
        <w:t xml:space="preserve"> jen</w:t>
      </w:r>
      <w:r w:rsidRPr="00251283">
        <w:rPr>
          <w:rFonts w:ascii="Times New Roman" w:hAnsi="Times New Roman" w:cs="Times New Roman"/>
          <w:b/>
          <w:sz w:val="24"/>
        </w:rPr>
        <w:t>: „Smlouva“</w:t>
      </w:r>
      <w:r w:rsidR="00F70BA1">
        <w:rPr>
          <w:rFonts w:ascii="Times New Roman" w:hAnsi="Times New Roman" w:cs="Times New Roman"/>
          <w:b/>
          <w:sz w:val="24"/>
        </w:rPr>
        <w:t xml:space="preserve"> či „smlouva o dílo“</w:t>
      </w:r>
      <w:r w:rsidRPr="00251283">
        <w:rPr>
          <w:rFonts w:ascii="Times New Roman" w:hAnsi="Times New Roman" w:cs="Times New Roman"/>
          <w:b/>
          <w:sz w:val="24"/>
        </w:rPr>
        <w:t>)</w:t>
      </w:r>
    </w:p>
    <w:p w14:paraId="74C0A297" w14:textId="77777777" w:rsidR="0001382C" w:rsidRPr="00C20653" w:rsidRDefault="00DB0105" w:rsidP="00B1710B">
      <w:pPr>
        <w:spacing w:before="120" w:after="120"/>
        <w:jc w:val="center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</w:rPr>
        <w:br w:type="page"/>
      </w:r>
      <w:r w:rsidR="007D24CC" w:rsidRPr="00C20653">
        <w:rPr>
          <w:rFonts w:ascii="Times New Roman" w:hAnsi="Times New Roman" w:cs="Times New Roman"/>
          <w:b/>
          <w:sz w:val="24"/>
        </w:rPr>
        <w:lastRenderedPageBreak/>
        <w:t>Preambule</w:t>
      </w:r>
    </w:p>
    <w:p w14:paraId="1D2A6A6D" w14:textId="68B5DC3D" w:rsidR="00BB0713" w:rsidRDefault="001B2D17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t>A.</w:t>
      </w:r>
      <w:r w:rsidR="00A32A5E" w:rsidRPr="00C20653">
        <w:rPr>
          <w:rFonts w:ascii="Times New Roman" w:hAnsi="Times New Roman" w:cs="Times New Roman"/>
          <w:sz w:val="22"/>
          <w:szCs w:val="22"/>
        </w:rPr>
        <w:t xml:space="preserve">  Zhotovitel se touto S</w:t>
      </w:r>
      <w:r w:rsidRPr="00C20653">
        <w:rPr>
          <w:rFonts w:ascii="Times New Roman" w:hAnsi="Times New Roman" w:cs="Times New Roman"/>
          <w:sz w:val="22"/>
          <w:szCs w:val="22"/>
        </w:rPr>
        <w:t xml:space="preserve">mlouvou zavazuje provést pro objednatele řádně a včas, na svůj náklad a na své nebezpečí sjednané dílo dle čl. I. této Smlouvy, </w:t>
      </w:r>
      <w:r w:rsidR="00BB0713" w:rsidRPr="00C20653">
        <w:rPr>
          <w:rFonts w:ascii="Times New Roman" w:hAnsi="Times New Roman" w:cs="Times New Roman"/>
          <w:sz w:val="22"/>
          <w:szCs w:val="22"/>
        </w:rPr>
        <w:t xml:space="preserve">tj. provést </w:t>
      </w:r>
      <w:r w:rsidR="00D161CA">
        <w:rPr>
          <w:rFonts w:ascii="Times New Roman" w:hAnsi="Times New Roman" w:cs="Times New Roman"/>
          <w:b/>
          <w:i/>
          <w:sz w:val="22"/>
          <w:szCs w:val="22"/>
        </w:rPr>
        <w:t>dostavbu splaškové kanalizace, novostavbu vodovodu a splaškové tlakové kanalizace, rekonstrukci vodovodního řadu s úpravou trasy včetně přepojení vodovodních přípojek a obnovu vodovodního řadu bez vlivu na nové povolovací procesy v souladu a rozsahu projektových dokumentací, které jsou nedílnou přílohou této smlouvy</w:t>
      </w:r>
      <w:r w:rsidR="00BB0713">
        <w:rPr>
          <w:rFonts w:ascii="Times New Roman" w:hAnsi="Times New Roman" w:cs="Times New Roman"/>
          <w:b/>
          <w:sz w:val="22"/>
          <w:szCs w:val="22"/>
        </w:rPr>
        <w:t>,</w:t>
      </w:r>
      <w:r w:rsidR="00BB0713" w:rsidRPr="00BB071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F419CE7" w14:textId="77777777" w:rsidR="00BB0713" w:rsidRPr="00C20653" w:rsidRDefault="00BB0713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ab/>
      </w:r>
      <w:r w:rsidR="001B2D17" w:rsidRPr="00C20653">
        <w:rPr>
          <w:rFonts w:ascii="Times New Roman" w:hAnsi="Times New Roman" w:cs="Times New Roman"/>
          <w:sz w:val="22"/>
          <w:szCs w:val="22"/>
        </w:rPr>
        <w:t xml:space="preserve">a </w:t>
      </w:r>
      <w:r w:rsidRPr="00C20653">
        <w:rPr>
          <w:rFonts w:ascii="Times New Roman" w:hAnsi="Times New Roman" w:cs="Times New Roman"/>
          <w:sz w:val="22"/>
          <w:szCs w:val="22"/>
        </w:rPr>
        <w:t xml:space="preserve">každý z </w:t>
      </w:r>
      <w:r w:rsidR="001B2D17" w:rsidRPr="00C20653">
        <w:rPr>
          <w:rFonts w:ascii="Times New Roman" w:hAnsi="Times New Roman" w:cs="Times New Roman"/>
          <w:sz w:val="22"/>
          <w:szCs w:val="22"/>
        </w:rPr>
        <w:t>objednatel</w:t>
      </w:r>
      <w:r w:rsidRPr="00C20653">
        <w:rPr>
          <w:rFonts w:ascii="Times New Roman" w:hAnsi="Times New Roman" w:cs="Times New Roman"/>
          <w:sz w:val="22"/>
          <w:szCs w:val="22"/>
        </w:rPr>
        <w:t xml:space="preserve">ů se zavazuje </w:t>
      </w:r>
      <w:r w:rsidR="001B2D17" w:rsidRPr="00C20653">
        <w:rPr>
          <w:rFonts w:ascii="Times New Roman" w:hAnsi="Times New Roman" w:cs="Times New Roman"/>
          <w:sz w:val="22"/>
          <w:szCs w:val="22"/>
        </w:rPr>
        <w:t xml:space="preserve">dílo zaplatit zhotoviteli cenu díla </w:t>
      </w:r>
      <w:r w:rsidRPr="00C20653">
        <w:rPr>
          <w:rFonts w:ascii="Times New Roman" w:hAnsi="Times New Roman" w:cs="Times New Roman"/>
          <w:sz w:val="22"/>
          <w:szCs w:val="22"/>
        </w:rPr>
        <w:t xml:space="preserve">za příslušnou část díla, kterou pro ně zhotovitel provede, a to </w:t>
      </w:r>
      <w:r w:rsidR="001B2D17" w:rsidRPr="00C20653">
        <w:rPr>
          <w:rFonts w:ascii="Times New Roman" w:hAnsi="Times New Roman" w:cs="Times New Roman"/>
          <w:sz w:val="22"/>
          <w:szCs w:val="22"/>
        </w:rPr>
        <w:t>ve výši a za podmínek sjednaných v této Smlouvě</w:t>
      </w:r>
      <w:r w:rsidRPr="00C20653">
        <w:rPr>
          <w:rFonts w:ascii="Times New Roman" w:hAnsi="Times New Roman" w:cs="Times New Roman"/>
          <w:sz w:val="22"/>
          <w:szCs w:val="22"/>
        </w:rPr>
        <w:t xml:space="preserve"> tedy </w:t>
      </w:r>
    </w:p>
    <w:p w14:paraId="132D4ACC" w14:textId="1037FFA1" w:rsidR="00BB0713" w:rsidRPr="00C20653" w:rsidRDefault="00BB0713" w:rsidP="00BB0713">
      <w:pPr>
        <w:pStyle w:val="Odstavecseseznamem"/>
        <w:numPr>
          <w:ilvl w:val="0"/>
          <w:numId w:val="47"/>
        </w:numPr>
        <w:tabs>
          <w:tab w:val="num" w:pos="540"/>
        </w:tabs>
        <w:spacing w:before="12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objednatel VKM a.s. se zavazuje zaplatit za část díla uvedenou </w:t>
      </w:r>
      <w:r w:rsidR="000A6163">
        <w:rPr>
          <w:rFonts w:ascii="Times New Roman" w:hAnsi="Times New Roman"/>
        </w:rPr>
        <w:t>v</w:t>
      </w:r>
      <w:r w:rsidR="00813408">
        <w:rPr>
          <w:rFonts w:ascii="Times New Roman" w:hAnsi="Times New Roman"/>
        </w:rPr>
        <w:t> odst. 3.4. a 3.5. článku 3 této smlouvy</w:t>
      </w:r>
      <w:r w:rsidRPr="00C20653">
        <w:rPr>
          <w:rFonts w:ascii="Times New Roman" w:hAnsi="Times New Roman"/>
        </w:rPr>
        <w:t xml:space="preserve"> </w:t>
      </w:r>
    </w:p>
    <w:p w14:paraId="4B9B37C5" w14:textId="47D563F2" w:rsidR="001B2D17" w:rsidRPr="00C20653" w:rsidRDefault="00BB0713" w:rsidP="00BB0713">
      <w:pPr>
        <w:pStyle w:val="Odstavecseseznamem"/>
        <w:numPr>
          <w:ilvl w:val="0"/>
          <w:numId w:val="47"/>
        </w:numPr>
        <w:tabs>
          <w:tab w:val="num" w:pos="540"/>
        </w:tabs>
        <w:spacing w:before="12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objednatel Město Mšeno se zavazuje zaplatit za část díla uvedenou </w:t>
      </w:r>
      <w:r w:rsidR="00813408">
        <w:rPr>
          <w:rFonts w:ascii="Times New Roman" w:hAnsi="Times New Roman"/>
        </w:rPr>
        <w:t>v odst. 3.2. a 3.3. článku 3 této smlouvy.</w:t>
      </w:r>
    </w:p>
    <w:p w14:paraId="1CB75B3B" w14:textId="7934F565" w:rsidR="001B2D17" w:rsidRPr="00C20653" w:rsidRDefault="001B2D17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t>B.</w:t>
      </w:r>
      <w:r w:rsidRPr="00C20653">
        <w:rPr>
          <w:rFonts w:ascii="Times New Roman" w:hAnsi="Times New Roman" w:cs="Times New Roman"/>
          <w:sz w:val="22"/>
          <w:szCs w:val="22"/>
        </w:rPr>
        <w:t xml:space="preserve">  Tato Smlouva vychází a je plně v souladu se zadávacími podmínkami, zadávací dokumentací (dále také jen „</w:t>
      </w:r>
      <w:r w:rsidRPr="00C20653">
        <w:rPr>
          <w:rFonts w:ascii="Times New Roman" w:hAnsi="Times New Roman" w:cs="Times New Roman"/>
          <w:b/>
          <w:sz w:val="22"/>
          <w:szCs w:val="22"/>
        </w:rPr>
        <w:t>ZD</w:t>
      </w:r>
      <w:r w:rsidRPr="00C20653">
        <w:rPr>
          <w:rFonts w:ascii="Times New Roman" w:hAnsi="Times New Roman" w:cs="Times New Roman"/>
          <w:sz w:val="22"/>
          <w:szCs w:val="22"/>
        </w:rPr>
        <w:t xml:space="preserve">“) a nabídkou </w:t>
      </w:r>
      <w:r w:rsidR="002941C3" w:rsidRPr="00C20653">
        <w:rPr>
          <w:rFonts w:ascii="Times New Roman" w:hAnsi="Times New Roman" w:cs="Times New Roman"/>
          <w:sz w:val="22"/>
          <w:szCs w:val="22"/>
        </w:rPr>
        <w:t>účastníka</w:t>
      </w:r>
      <w:r w:rsidRPr="00C20653">
        <w:rPr>
          <w:rFonts w:ascii="Times New Roman" w:hAnsi="Times New Roman" w:cs="Times New Roman"/>
          <w:sz w:val="22"/>
          <w:szCs w:val="22"/>
        </w:rPr>
        <w:t xml:space="preserve"> v zadávacím řízení k plnění předmětu </w:t>
      </w:r>
      <w:r w:rsidR="002941C3" w:rsidRPr="00C20653">
        <w:rPr>
          <w:rFonts w:ascii="Times New Roman" w:hAnsi="Times New Roman" w:cs="Times New Roman"/>
          <w:sz w:val="22"/>
          <w:szCs w:val="22"/>
        </w:rPr>
        <w:t xml:space="preserve">veřejné </w:t>
      </w:r>
      <w:r w:rsidRPr="00C20653">
        <w:rPr>
          <w:rFonts w:ascii="Times New Roman" w:hAnsi="Times New Roman" w:cs="Times New Roman"/>
          <w:sz w:val="22"/>
          <w:szCs w:val="22"/>
        </w:rPr>
        <w:t xml:space="preserve">zakázky s názvem: </w:t>
      </w:r>
      <w:r w:rsidR="009F4BF2" w:rsidRPr="009F4BF2">
        <w:rPr>
          <w:rFonts w:ascii="Times New Roman" w:hAnsi="Times New Roman" w:cs="Times New Roman"/>
          <w:sz w:val="22"/>
          <w:szCs w:val="22"/>
        </w:rPr>
        <w:t>„Mšeno, ul. Boleslavská, Růžová – vodovod a kanalizace“</w:t>
      </w:r>
      <w:r w:rsidRPr="00C20653">
        <w:rPr>
          <w:rFonts w:ascii="Times New Roman" w:hAnsi="Times New Roman" w:cs="Times New Roman"/>
          <w:sz w:val="22"/>
          <w:szCs w:val="22"/>
        </w:rPr>
        <w:t>, jež předcházelo uzavření této Smlouvy (dále jen</w:t>
      </w:r>
      <w:r w:rsidR="00DE1490" w:rsidRPr="00C20653">
        <w:rPr>
          <w:rFonts w:ascii="Times New Roman" w:hAnsi="Times New Roman" w:cs="Times New Roman"/>
          <w:sz w:val="22"/>
          <w:szCs w:val="22"/>
        </w:rPr>
        <w:t>:</w:t>
      </w:r>
      <w:r w:rsidRPr="00C20653">
        <w:rPr>
          <w:rFonts w:ascii="Times New Roman" w:hAnsi="Times New Roman" w:cs="Times New Roman"/>
          <w:sz w:val="22"/>
          <w:szCs w:val="22"/>
        </w:rPr>
        <w:t xml:space="preserve"> „</w:t>
      </w:r>
      <w:r w:rsidRPr="00C20653">
        <w:rPr>
          <w:rFonts w:ascii="Times New Roman" w:hAnsi="Times New Roman" w:cs="Times New Roman"/>
          <w:b/>
          <w:sz w:val="22"/>
          <w:szCs w:val="22"/>
        </w:rPr>
        <w:t>zakázka</w:t>
      </w:r>
      <w:r w:rsidRPr="00C20653">
        <w:rPr>
          <w:rFonts w:ascii="Times New Roman" w:hAnsi="Times New Roman" w:cs="Times New Roman"/>
          <w:sz w:val="22"/>
          <w:szCs w:val="22"/>
        </w:rPr>
        <w:t>“ a „</w:t>
      </w:r>
      <w:r w:rsidRPr="00C20653">
        <w:rPr>
          <w:rFonts w:ascii="Times New Roman" w:hAnsi="Times New Roman" w:cs="Times New Roman"/>
          <w:b/>
          <w:sz w:val="22"/>
          <w:szCs w:val="22"/>
        </w:rPr>
        <w:t>zadávací řízení</w:t>
      </w:r>
      <w:r w:rsidRPr="00C20653">
        <w:rPr>
          <w:rFonts w:ascii="Times New Roman" w:hAnsi="Times New Roman" w:cs="Times New Roman"/>
          <w:sz w:val="22"/>
          <w:szCs w:val="22"/>
        </w:rPr>
        <w:t>“).</w:t>
      </w:r>
    </w:p>
    <w:p w14:paraId="4133B808" w14:textId="31752A5C" w:rsidR="001861D5" w:rsidRPr="00C20653" w:rsidRDefault="001861D5" w:rsidP="001861D5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t>C.</w:t>
      </w:r>
      <w:r w:rsidRPr="00C20653">
        <w:rPr>
          <w:rFonts w:ascii="Times New Roman" w:hAnsi="Times New Roman" w:cs="Times New Roman"/>
          <w:sz w:val="22"/>
          <w:szCs w:val="22"/>
        </w:rPr>
        <w:t xml:space="preserve"> V zadávacím řízení byl veřejným zadavatelem Vodárny </w:t>
      </w:r>
      <w:r w:rsidR="00D47A79" w:rsidRPr="00C20653">
        <w:rPr>
          <w:rFonts w:ascii="Times New Roman" w:hAnsi="Times New Roman" w:cs="Times New Roman"/>
          <w:sz w:val="22"/>
          <w:szCs w:val="22"/>
        </w:rPr>
        <w:t>Kladno – Mělník</w:t>
      </w:r>
      <w:r w:rsidRPr="00C20653">
        <w:rPr>
          <w:rFonts w:ascii="Times New Roman" w:hAnsi="Times New Roman" w:cs="Times New Roman"/>
          <w:sz w:val="22"/>
          <w:szCs w:val="22"/>
        </w:rPr>
        <w:t>, a.s. jako zadavatel vymezený dle § 4, odst. (1), písm. e) zákona</w:t>
      </w:r>
      <w:r w:rsidR="00B62118" w:rsidRPr="00C20653">
        <w:rPr>
          <w:rFonts w:ascii="Times New Roman" w:hAnsi="Times New Roman" w:cs="Times New Roman"/>
          <w:sz w:val="22"/>
          <w:szCs w:val="22"/>
        </w:rPr>
        <w:t xml:space="preserve"> č. 134/2016 Sb., o zadávání veřejných zakázek </w:t>
      </w:r>
      <w:r w:rsidR="00F946E1" w:rsidRPr="00C20653">
        <w:rPr>
          <w:rFonts w:ascii="Times New Roman" w:hAnsi="Times New Roman" w:cs="Times New Roman"/>
          <w:sz w:val="22"/>
          <w:szCs w:val="22"/>
        </w:rPr>
        <w:t>(dále jen „</w:t>
      </w:r>
      <w:r w:rsidR="00F946E1" w:rsidRPr="00C20653">
        <w:rPr>
          <w:rFonts w:ascii="Times New Roman" w:hAnsi="Times New Roman" w:cs="Times New Roman"/>
          <w:b/>
          <w:sz w:val="22"/>
          <w:szCs w:val="22"/>
        </w:rPr>
        <w:t>zákon</w:t>
      </w:r>
      <w:r w:rsidR="00F946E1" w:rsidRPr="00C20653">
        <w:rPr>
          <w:rFonts w:ascii="Times New Roman" w:hAnsi="Times New Roman" w:cs="Times New Roman"/>
          <w:sz w:val="22"/>
          <w:szCs w:val="22"/>
        </w:rPr>
        <w:t>“)</w:t>
      </w:r>
      <w:r w:rsidRPr="00C20653">
        <w:rPr>
          <w:rFonts w:ascii="Times New Roman" w:hAnsi="Times New Roman" w:cs="Times New Roman"/>
          <w:sz w:val="22"/>
          <w:szCs w:val="22"/>
        </w:rPr>
        <w:t>, který v souladu s ust. § 7, odst. (1) zákona zadával společně tuto zakázku s</w:t>
      </w:r>
      <w:r w:rsidR="006553FD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>veřejným</w:t>
      </w:r>
      <w:r w:rsidR="006553FD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zadavatelem dle § 4, odst. (1), písm. d) zákona Městem Mšeno. V tomto zadávacím řízení na základě uzavřené smlouvy mezi oběma uvedenými zadavateli vystupoval vůči dodavatelům a účastníkům v průběhu tohoto zadávacího řízení zadavatel Vodárny </w:t>
      </w:r>
      <w:r w:rsidR="00D47A79" w:rsidRPr="00C20653">
        <w:rPr>
          <w:rFonts w:ascii="Times New Roman" w:hAnsi="Times New Roman" w:cs="Times New Roman"/>
          <w:sz w:val="22"/>
          <w:szCs w:val="22"/>
        </w:rPr>
        <w:t>Kladno – Mělník</w:t>
      </w:r>
      <w:r w:rsidRPr="00C20653">
        <w:rPr>
          <w:rFonts w:ascii="Times New Roman" w:hAnsi="Times New Roman" w:cs="Times New Roman"/>
          <w:sz w:val="22"/>
          <w:szCs w:val="22"/>
        </w:rPr>
        <w:t>, a.s.</w:t>
      </w:r>
      <w:r w:rsidR="00372009" w:rsidRPr="00C20653">
        <w:rPr>
          <w:rFonts w:ascii="Times New Roman" w:hAnsi="Times New Roman" w:cs="Times New Roman"/>
          <w:sz w:val="22"/>
          <w:szCs w:val="22"/>
        </w:rPr>
        <w:t xml:space="preserve">, </w:t>
      </w:r>
      <w:r w:rsidRPr="00C20653">
        <w:rPr>
          <w:rFonts w:ascii="Times New Roman" w:hAnsi="Times New Roman" w:cs="Times New Roman"/>
          <w:sz w:val="22"/>
          <w:szCs w:val="22"/>
        </w:rPr>
        <w:t>který v </w:t>
      </w:r>
      <w:r w:rsidR="00372009" w:rsidRPr="00C20653">
        <w:rPr>
          <w:rFonts w:ascii="Times New Roman" w:hAnsi="Times New Roman" w:cs="Times New Roman"/>
          <w:sz w:val="22"/>
          <w:szCs w:val="22"/>
        </w:rPr>
        <w:t>tomto zadávacím řízení zodpovídal</w:t>
      </w:r>
      <w:r w:rsidRPr="00C20653">
        <w:rPr>
          <w:rFonts w:ascii="Times New Roman" w:hAnsi="Times New Roman" w:cs="Times New Roman"/>
          <w:sz w:val="22"/>
          <w:szCs w:val="22"/>
        </w:rPr>
        <w:t xml:space="preserve"> za průběh zadávacího řízení a výběr dodavatele</w:t>
      </w:r>
      <w:r w:rsidR="00372009" w:rsidRPr="00C20653">
        <w:rPr>
          <w:rFonts w:ascii="Times New Roman" w:hAnsi="Times New Roman" w:cs="Times New Roman"/>
          <w:sz w:val="22"/>
          <w:szCs w:val="22"/>
        </w:rPr>
        <w:t xml:space="preserve"> a prováděl</w:t>
      </w:r>
      <w:r w:rsidRPr="00C20653">
        <w:rPr>
          <w:rFonts w:ascii="Times New Roman" w:hAnsi="Times New Roman" w:cs="Times New Roman"/>
          <w:sz w:val="22"/>
          <w:szCs w:val="22"/>
        </w:rPr>
        <w:t xml:space="preserve"> ho na svůj účet.</w:t>
      </w:r>
      <w:r w:rsidR="00372009" w:rsidRPr="00C20653">
        <w:rPr>
          <w:rFonts w:ascii="Times New Roman" w:hAnsi="Times New Roman" w:cs="Times New Roman"/>
          <w:sz w:val="22"/>
          <w:szCs w:val="22"/>
        </w:rPr>
        <w:t xml:space="preserve"> Podmínkou nabytí účinnosti Smlouvy je uzavření Smlouvy mezi zhotovitelem a současně oběma objednateli VKM a.s. a Městem Mšeno.</w:t>
      </w:r>
    </w:p>
    <w:p w14:paraId="7827DD53" w14:textId="77777777" w:rsidR="00FA73C4" w:rsidRPr="00C20653" w:rsidRDefault="00FA73C4" w:rsidP="001861D5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tab/>
      </w:r>
      <w:r w:rsidR="00AB18CB" w:rsidRPr="00C20653">
        <w:rPr>
          <w:rFonts w:ascii="Times New Roman" w:hAnsi="Times New Roman" w:cs="Times New Roman"/>
          <w:sz w:val="22"/>
          <w:szCs w:val="22"/>
        </w:rPr>
        <w:t xml:space="preserve">Není-li ve </w:t>
      </w:r>
      <w:r w:rsidRPr="00C20653">
        <w:rPr>
          <w:rFonts w:ascii="Times New Roman" w:hAnsi="Times New Roman" w:cs="Times New Roman"/>
          <w:sz w:val="22"/>
          <w:szCs w:val="22"/>
        </w:rPr>
        <w:t>Smlouvě uvedeno jinak, ustanovení Smlouvy</w:t>
      </w:r>
      <w:r w:rsidR="00AB18CB" w:rsidRPr="00C20653">
        <w:rPr>
          <w:rFonts w:ascii="Times New Roman" w:hAnsi="Times New Roman" w:cs="Times New Roman"/>
          <w:sz w:val="22"/>
          <w:szCs w:val="22"/>
        </w:rPr>
        <w:t>, ve kterých je užito výrazu „</w:t>
      </w:r>
      <w:r w:rsidR="00AB18CB" w:rsidRPr="00C20653">
        <w:rPr>
          <w:rFonts w:ascii="Times New Roman" w:hAnsi="Times New Roman" w:cs="Times New Roman"/>
          <w:i/>
          <w:sz w:val="22"/>
          <w:szCs w:val="22"/>
        </w:rPr>
        <w:t>objednatel</w:t>
      </w:r>
      <w:r w:rsidR="00AB18CB" w:rsidRPr="00C20653">
        <w:rPr>
          <w:rFonts w:ascii="Times New Roman" w:hAnsi="Times New Roman" w:cs="Times New Roman"/>
          <w:sz w:val="22"/>
          <w:szCs w:val="22"/>
        </w:rPr>
        <w:t>“</w:t>
      </w:r>
      <w:r w:rsidRPr="00C20653">
        <w:rPr>
          <w:rFonts w:ascii="Times New Roman" w:hAnsi="Times New Roman" w:cs="Times New Roman"/>
          <w:sz w:val="22"/>
          <w:szCs w:val="22"/>
        </w:rPr>
        <w:t xml:space="preserve"> se vztahují </w:t>
      </w:r>
      <w:r w:rsidR="00AB18CB" w:rsidRPr="00C20653">
        <w:rPr>
          <w:rFonts w:ascii="Times New Roman" w:hAnsi="Times New Roman" w:cs="Times New Roman"/>
          <w:sz w:val="22"/>
          <w:szCs w:val="22"/>
        </w:rPr>
        <w:t>pro každého z objednatelů</w:t>
      </w:r>
      <w:r w:rsidRPr="00C20653">
        <w:rPr>
          <w:rFonts w:ascii="Times New Roman" w:hAnsi="Times New Roman" w:cs="Times New Roman"/>
          <w:sz w:val="22"/>
          <w:szCs w:val="22"/>
        </w:rPr>
        <w:t>.</w:t>
      </w:r>
    </w:p>
    <w:p w14:paraId="2C62B1DD" w14:textId="77777777" w:rsidR="000D1F5F" w:rsidRPr="00C20653" w:rsidRDefault="000D1F5F" w:rsidP="001861D5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ab/>
      </w:r>
      <w:r w:rsidR="00BB0713" w:rsidRPr="00C20653">
        <w:rPr>
          <w:rFonts w:ascii="Times New Roman" w:hAnsi="Times New Roman" w:cs="Times New Roman"/>
          <w:sz w:val="22"/>
          <w:szCs w:val="22"/>
        </w:rPr>
        <w:t>Je-li v textu Smlouvy užit pojem „</w:t>
      </w:r>
      <w:r w:rsidR="00BB0713" w:rsidRPr="00C20653">
        <w:rPr>
          <w:rFonts w:ascii="Times New Roman" w:hAnsi="Times New Roman" w:cs="Times New Roman"/>
          <w:i/>
          <w:sz w:val="22"/>
          <w:szCs w:val="22"/>
        </w:rPr>
        <w:t>v</w:t>
      </w:r>
      <w:r w:rsidRPr="00C20653">
        <w:rPr>
          <w:rFonts w:ascii="Times New Roman" w:hAnsi="Times New Roman" w:cs="Times New Roman"/>
          <w:i/>
          <w:sz w:val="22"/>
          <w:szCs w:val="22"/>
        </w:rPr>
        <w:t>eřejná zakázka</w:t>
      </w:r>
      <w:r w:rsidR="00BB0713" w:rsidRPr="00C20653">
        <w:rPr>
          <w:rFonts w:ascii="Times New Roman" w:hAnsi="Times New Roman" w:cs="Times New Roman"/>
          <w:sz w:val="22"/>
          <w:szCs w:val="22"/>
        </w:rPr>
        <w:t>“</w:t>
      </w:r>
      <w:r w:rsidRPr="00C20653">
        <w:rPr>
          <w:rFonts w:ascii="Times New Roman" w:hAnsi="Times New Roman" w:cs="Times New Roman"/>
          <w:sz w:val="22"/>
          <w:szCs w:val="22"/>
        </w:rPr>
        <w:t xml:space="preserve"> či </w:t>
      </w:r>
      <w:r w:rsidR="00BB0713" w:rsidRPr="00C20653">
        <w:rPr>
          <w:rFonts w:ascii="Times New Roman" w:hAnsi="Times New Roman" w:cs="Times New Roman"/>
          <w:sz w:val="22"/>
          <w:szCs w:val="22"/>
        </w:rPr>
        <w:t>„</w:t>
      </w:r>
      <w:r w:rsidRPr="00C20653">
        <w:rPr>
          <w:rFonts w:ascii="Times New Roman" w:hAnsi="Times New Roman" w:cs="Times New Roman"/>
          <w:i/>
          <w:sz w:val="22"/>
          <w:szCs w:val="22"/>
        </w:rPr>
        <w:t>sektorová veřejná zakázka</w:t>
      </w:r>
      <w:r w:rsidR="00BB0713" w:rsidRPr="00C20653">
        <w:rPr>
          <w:rFonts w:ascii="Times New Roman" w:hAnsi="Times New Roman" w:cs="Times New Roman"/>
          <w:sz w:val="22"/>
          <w:szCs w:val="22"/>
        </w:rPr>
        <w:t>“,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BB0713" w:rsidRPr="00C20653">
        <w:rPr>
          <w:rFonts w:ascii="Times New Roman" w:hAnsi="Times New Roman" w:cs="Times New Roman"/>
          <w:sz w:val="22"/>
          <w:szCs w:val="22"/>
        </w:rPr>
        <w:t xml:space="preserve">rozumí se tím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předmět </w:t>
      </w:r>
      <w:r w:rsidR="00BB0713" w:rsidRPr="00C20653">
        <w:rPr>
          <w:rFonts w:ascii="Times New Roman" w:hAnsi="Times New Roman" w:cs="Times New Roman"/>
          <w:sz w:val="22"/>
          <w:szCs w:val="22"/>
        </w:rPr>
        <w:t xml:space="preserve">plnění podle této </w:t>
      </w:r>
      <w:r w:rsidRPr="00C20653">
        <w:rPr>
          <w:rFonts w:ascii="Times New Roman" w:hAnsi="Times New Roman" w:cs="Times New Roman"/>
          <w:sz w:val="22"/>
          <w:szCs w:val="22"/>
        </w:rPr>
        <w:t xml:space="preserve">Smlouvy. </w:t>
      </w:r>
      <w:r w:rsidR="00BB0713" w:rsidRPr="00C20653">
        <w:rPr>
          <w:rFonts w:ascii="Times New Roman" w:hAnsi="Times New Roman" w:cs="Times New Roman"/>
          <w:sz w:val="22"/>
          <w:szCs w:val="22"/>
        </w:rPr>
        <w:t>Je-li v textu Smlouvy užit pojem „</w:t>
      </w:r>
      <w:r w:rsidR="00BB0713" w:rsidRPr="00C20653">
        <w:rPr>
          <w:rFonts w:ascii="Times New Roman" w:hAnsi="Times New Roman" w:cs="Times New Roman"/>
          <w:i/>
          <w:sz w:val="22"/>
          <w:szCs w:val="22"/>
        </w:rPr>
        <w:t>z</w:t>
      </w:r>
      <w:r w:rsidRPr="00C20653">
        <w:rPr>
          <w:rFonts w:ascii="Times New Roman" w:hAnsi="Times New Roman" w:cs="Times New Roman"/>
          <w:i/>
          <w:sz w:val="22"/>
          <w:szCs w:val="22"/>
        </w:rPr>
        <w:t>adavatel sektorové veřejné zakázky</w:t>
      </w:r>
      <w:r w:rsidR="00BB0713" w:rsidRPr="00C20653">
        <w:rPr>
          <w:rFonts w:ascii="Times New Roman" w:hAnsi="Times New Roman" w:cs="Times New Roman"/>
          <w:sz w:val="22"/>
          <w:szCs w:val="22"/>
        </w:rPr>
        <w:t>“,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BB0713" w:rsidRPr="00C20653">
        <w:rPr>
          <w:rFonts w:ascii="Times New Roman" w:hAnsi="Times New Roman" w:cs="Times New Roman"/>
          <w:sz w:val="22"/>
          <w:szCs w:val="22"/>
        </w:rPr>
        <w:t>rozumí se tím objednatel jako účastník</w:t>
      </w:r>
      <w:r w:rsidRPr="00C20653">
        <w:rPr>
          <w:rFonts w:ascii="Times New Roman" w:hAnsi="Times New Roman" w:cs="Times New Roman"/>
          <w:sz w:val="22"/>
          <w:szCs w:val="22"/>
        </w:rPr>
        <w:t xml:space="preserve"> Smlouvy. </w:t>
      </w:r>
      <w:r w:rsidR="00BB0713" w:rsidRPr="00C20653">
        <w:rPr>
          <w:rFonts w:ascii="Times New Roman" w:hAnsi="Times New Roman" w:cs="Times New Roman"/>
          <w:sz w:val="22"/>
          <w:szCs w:val="22"/>
        </w:rPr>
        <w:t>Je-li v textu Smlouvy užit pojem „</w:t>
      </w:r>
      <w:r w:rsidR="00BB0713" w:rsidRPr="00C20653">
        <w:rPr>
          <w:rFonts w:ascii="Times New Roman" w:hAnsi="Times New Roman" w:cs="Times New Roman"/>
          <w:i/>
          <w:sz w:val="22"/>
          <w:szCs w:val="22"/>
        </w:rPr>
        <w:t>ú</w:t>
      </w:r>
      <w:r w:rsidRPr="00C20653">
        <w:rPr>
          <w:rFonts w:ascii="Times New Roman" w:hAnsi="Times New Roman" w:cs="Times New Roman"/>
          <w:i/>
          <w:sz w:val="22"/>
          <w:szCs w:val="22"/>
        </w:rPr>
        <w:t>častník zadávacího řízení</w:t>
      </w:r>
      <w:r w:rsidR="00BB0713" w:rsidRPr="00C20653">
        <w:rPr>
          <w:rFonts w:ascii="Times New Roman" w:hAnsi="Times New Roman" w:cs="Times New Roman"/>
          <w:sz w:val="22"/>
          <w:szCs w:val="22"/>
        </w:rPr>
        <w:t>“, rozumí se tím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BB0713" w:rsidRPr="00C20653">
        <w:rPr>
          <w:rFonts w:ascii="Times New Roman" w:hAnsi="Times New Roman" w:cs="Times New Roman"/>
          <w:sz w:val="22"/>
          <w:szCs w:val="22"/>
        </w:rPr>
        <w:t>zhotovitel jako účastník</w:t>
      </w:r>
      <w:r w:rsidRPr="00C20653">
        <w:rPr>
          <w:rFonts w:ascii="Times New Roman" w:hAnsi="Times New Roman" w:cs="Times New Roman"/>
          <w:sz w:val="22"/>
          <w:szCs w:val="22"/>
        </w:rPr>
        <w:t xml:space="preserve"> Smlouvy.</w:t>
      </w:r>
    </w:p>
    <w:p w14:paraId="614E36BC" w14:textId="77777777" w:rsidR="001B2D17" w:rsidRPr="00CB55F3" w:rsidRDefault="001861D5" w:rsidP="001B2D17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t>D</w:t>
      </w:r>
      <w:r w:rsidR="001B2D17" w:rsidRPr="00C20653">
        <w:rPr>
          <w:rFonts w:ascii="Times New Roman" w:hAnsi="Times New Roman" w:cs="Times New Roman"/>
          <w:b/>
          <w:sz w:val="22"/>
          <w:szCs w:val="22"/>
        </w:rPr>
        <w:t>.</w:t>
      </w:r>
      <w:r w:rsidR="001B2D17" w:rsidRPr="00C20653">
        <w:rPr>
          <w:rFonts w:ascii="Times New Roman" w:hAnsi="Times New Roman" w:cs="Times New Roman"/>
          <w:sz w:val="22"/>
          <w:szCs w:val="22"/>
        </w:rPr>
        <w:t xml:space="preserve">  Zhotovitel je při </w:t>
      </w:r>
      <w:r w:rsidR="00B1710B" w:rsidRPr="00C20653">
        <w:rPr>
          <w:rFonts w:ascii="Times New Roman" w:hAnsi="Times New Roman" w:cs="Times New Roman"/>
          <w:sz w:val="22"/>
          <w:szCs w:val="22"/>
        </w:rPr>
        <w:t>provádění</w:t>
      </w:r>
      <w:r w:rsidR="001B2D17" w:rsidRPr="00C20653">
        <w:rPr>
          <w:rFonts w:ascii="Times New Roman" w:hAnsi="Times New Roman" w:cs="Times New Roman"/>
          <w:sz w:val="22"/>
          <w:szCs w:val="22"/>
        </w:rPr>
        <w:t xml:space="preserve"> díla podle této Smlouvy vázán zejména:</w:t>
      </w:r>
    </w:p>
    <w:p w14:paraId="1096C721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Smlouvou,</w:t>
      </w:r>
    </w:p>
    <w:p w14:paraId="036207FF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podmínkami stavebního povolení podle čl. 1.</w:t>
      </w:r>
      <w:r w:rsidR="00CB55F3">
        <w:rPr>
          <w:rFonts w:ascii="Times New Roman" w:hAnsi="Times New Roman"/>
        </w:rPr>
        <w:t>1</w:t>
      </w:r>
      <w:r w:rsidRPr="00CB55F3">
        <w:rPr>
          <w:rFonts w:ascii="Times New Roman" w:hAnsi="Times New Roman"/>
        </w:rPr>
        <w:t xml:space="preserve"> této Smlouvy,</w:t>
      </w:r>
    </w:p>
    <w:p w14:paraId="62D96E4B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zadávacími podmínkami</w:t>
      </w:r>
      <w:r w:rsidR="00110BDA">
        <w:rPr>
          <w:rFonts w:ascii="Times New Roman" w:hAnsi="Times New Roman"/>
        </w:rPr>
        <w:t xml:space="preserve"> zadávacího řízení</w:t>
      </w:r>
      <w:r w:rsidRPr="00CB55F3">
        <w:rPr>
          <w:rFonts w:ascii="Times New Roman" w:hAnsi="Times New Roman"/>
        </w:rPr>
        <w:t>,</w:t>
      </w:r>
    </w:p>
    <w:p w14:paraId="4A6916FA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nabídkou zhotovitele v zadávacím řízení, které předcházelo uzavření této Smlouvy,</w:t>
      </w:r>
    </w:p>
    <w:p w14:paraId="3CA34598" w14:textId="77777777" w:rsidR="001B2D17" w:rsidRPr="00CB55F3" w:rsidRDefault="00B1710B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 xml:space="preserve">ustanoveními </w:t>
      </w:r>
      <w:r w:rsidR="001B2D17" w:rsidRPr="00CB55F3">
        <w:rPr>
          <w:rFonts w:ascii="Times New Roman" w:hAnsi="Times New Roman"/>
        </w:rPr>
        <w:t>Všeobecných obchodních podmínek pro zhotovení stavby vydaných Svazem podnikatelů ve stavebnictví, a to za předpokladu, že jsou v souladu s platnými a účinnými právními předpisy, upravujícími obchodní podmínky pro veřejné zakázky na stavební práce, a jsou přiměřené předmětu díla této Smlouvy,</w:t>
      </w:r>
    </w:p>
    <w:p w14:paraId="5EB1AAB7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platnými a účinnými právními předpisy a</w:t>
      </w:r>
    </w:p>
    <w:p w14:paraId="60EF07CB" w14:textId="77777777" w:rsidR="001B2D17" w:rsidRPr="00CB55F3" w:rsidRDefault="001B2D17" w:rsidP="001B2D17">
      <w:pPr>
        <w:pStyle w:val="Odstavecseseznamem"/>
        <w:numPr>
          <w:ilvl w:val="0"/>
          <w:numId w:val="31"/>
        </w:numPr>
        <w:spacing w:after="120" w:line="240" w:lineRule="auto"/>
        <w:jc w:val="both"/>
        <w:rPr>
          <w:rFonts w:ascii="Times New Roman" w:hAnsi="Times New Roman"/>
        </w:rPr>
      </w:pPr>
      <w:r w:rsidRPr="00CB55F3">
        <w:rPr>
          <w:rFonts w:ascii="Times New Roman" w:hAnsi="Times New Roman"/>
        </w:rPr>
        <w:t>platnými technickými normami (ČSN).</w:t>
      </w:r>
    </w:p>
    <w:p w14:paraId="4D0AE45E" w14:textId="77777777" w:rsidR="00DB0105" w:rsidRPr="00D93ECA" w:rsidRDefault="00DB0105" w:rsidP="00071A4D">
      <w:pPr>
        <w:jc w:val="both"/>
        <w:rPr>
          <w:rFonts w:ascii="Times New Roman" w:hAnsi="Times New Roman" w:cs="Times New Roman"/>
          <w:b/>
          <w:sz w:val="24"/>
        </w:rPr>
      </w:pPr>
    </w:p>
    <w:p w14:paraId="35E7BA06" w14:textId="77777777" w:rsidR="00DB0105" w:rsidRPr="00D93ECA" w:rsidRDefault="00DB0105" w:rsidP="001B2D17">
      <w:pPr>
        <w:jc w:val="center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  <w:sz w:val="24"/>
        </w:rPr>
        <w:t>Článek 1.</w:t>
      </w:r>
    </w:p>
    <w:p w14:paraId="15D843C9" w14:textId="77777777" w:rsidR="00DB0105" w:rsidRPr="00D93ECA" w:rsidRDefault="00DB0105" w:rsidP="001B2D17">
      <w:pPr>
        <w:jc w:val="center"/>
        <w:rPr>
          <w:rFonts w:ascii="Times New Roman" w:hAnsi="Times New Roman" w:cs="Times New Roman"/>
          <w:b/>
          <w:sz w:val="24"/>
        </w:rPr>
      </w:pPr>
      <w:r w:rsidRPr="00D93ECA">
        <w:rPr>
          <w:rFonts w:ascii="Times New Roman" w:hAnsi="Times New Roman" w:cs="Times New Roman"/>
          <w:b/>
          <w:sz w:val="24"/>
        </w:rPr>
        <w:t>Předmět díla</w:t>
      </w:r>
    </w:p>
    <w:p w14:paraId="23B30C93" w14:textId="4430F849" w:rsidR="007D24CC" w:rsidRDefault="00B34D1C" w:rsidP="009F4BF2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1.1 Předmětem díla </w:t>
      </w:r>
      <w:r w:rsidR="00A22373">
        <w:rPr>
          <w:rFonts w:ascii="Times New Roman" w:hAnsi="Times New Roman" w:cs="Times New Roman"/>
          <w:sz w:val="22"/>
          <w:szCs w:val="22"/>
        </w:rPr>
        <w:t xml:space="preserve">dle této Smlouvy </w:t>
      </w:r>
      <w:r w:rsidR="00B63EBD">
        <w:rPr>
          <w:rFonts w:ascii="Times New Roman" w:hAnsi="Times New Roman" w:cs="Times New Roman"/>
          <w:sz w:val="22"/>
          <w:szCs w:val="22"/>
        </w:rPr>
        <w:t xml:space="preserve">je </w:t>
      </w:r>
      <w:r w:rsidR="009F4BF2">
        <w:rPr>
          <w:rFonts w:ascii="Times New Roman" w:hAnsi="Times New Roman" w:cs="Times New Roman"/>
          <w:sz w:val="22"/>
          <w:szCs w:val="22"/>
        </w:rPr>
        <w:t xml:space="preserve">dostavba splaškové kanalizace, novostavba vodovodu a splaškové tlakové kanalizace, rekonstrukce vodovodního řadu s úpravou trasy včetně přepojení </w:t>
      </w:r>
      <w:r w:rsidR="009F4BF2">
        <w:rPr>
          <w:rFonts w:ascii="Times New Roman" w:hAnsi="Times New Roman" w:cs="Times New Roman"/>
          <w:sz w:val="22"/>
          <w:szCs w:val="22"/>
        </w:rPr>
        <w:lastRenderedPageBreak/>
        <w:t>vodovodních přípojek a obnovy vodovodního řadu bez vlivu na nové povolovací procesy</w:t>
      </w:r>
      <w:r w:rsidR="00FB6205">
        <w:rPr>
          <w:rFonts w:ascii="Times New Roman" w:hAnsi="Times New Roman" w:cs="Times New Roman"/>
          <w:sz w:val="22"/>
          <w:szCs w:val="22"/>
        </w:rPr>
        <w:t xml:space="preserve"> </w:t>
      </w:r>
      <w:r w:rsidR="00B6561E" w:rsidRPr="00B6561E">
        <w:rPr>
          <w:rFonts w:ascii="Times New Roman" w:hAnsi="Times New Roman" w:cs="Times New Roman"/>
          <w:sz w:val="22"/>
          <w:szCs w:val="22"/>
        </w:rPr>
        <w:t xml:space="preserve">(dále jen: </w:t>
      </w:r>
      <w:r w:rsidR="00941ADD" w:rsidRPr="00941ADD">
        <w:rPr>
          <w:rFonts w:ascii="Times New Roman" w:hAnsi="Times New Roman" w:cs="Times New Roman"/>
          <w:b/>
          <w:sz w:val="22"/>
          <w:szCs w:val="22"/>
        </w:rPr>
        <w:t xml:space="preserve">„část </w:t>
      </w:r>
      <w:r w:rsidR="00D47A79" w:rsidRPr="00941ADD">
        <w:rPr>
          <w:rFonts w:ascii="Times New Roman" w:hAnsi="Times New Roman" w:cs="Times New Roman"/>
          <w:b/>
          <w:sz w:val="22"/>
          <w:szCs w:val="22"/>
        </w:rPr>
        <w:t xml:space="preserve">díla </w:t>
      </w:r>
      <w:r w:rsidR="00D47A79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548ED">
        <w:rPr>
          <w:rFonts w:ascii="Times New Roman" w:hAnsi="Times New Roman" w:cs="Times New Roman"/>
          <w:b/>
          <w:sz w:val="22"/>
          <w:szCs w:val="22"/>
        </w:rPr>
        <w:t>vodovod a kanalizace</w:t>
      </w:r>
      <w:r w:rsidR="00941ADD" w:rsidRPr="00941ADD">
        <w:rPr>
          <w:rFonts w:ascii="Times New Roman" w:hAnsi="Times New Roman" w:cs="Times New Roman"/>
          <w:b/>
          <w:sz w:val="22"/>
          <w:szCs w:val="22"/>
        </w:rPr>
        <w:t>“</w:t>
      </w:r>
      <w:r w:rsidR="00941ADD">
        <w:rPr>
          <w:rFonts w:ascii="Times New Roman" w:hAnsi="Times New Roman" w:cs="Times New Roman"/>
          <w:sz w:val="22"/>
          <w:szCs w:val="22"/>
        </w:rPr>
        <w:t xml:space="preserve"> či </w:t>
      </w:r>
      <w:r w:rsidR="00B6561E" w:rsidRPr="00B6561E">
        <w:rPr>
          <w:rFonts w:ascii="Times New Roman" w:hAnsi="Times New Roman" w:cs="Times New Roman"/>
          <w:b/>
          <w:sz w:val="22"/>
          <w:szCs w:val="22"/>
        </w:rPr>
        <w:t>„</w:t>
      </w:r>
      <w:r w:rsidR="00A548ED">
        <w:rPr>
          <w:rFonts w:ascii="Times New Roman" w:hAnsi="Times New Roman" w:cs="Times New Roman"/>
          <w:b/>
          <w:sz w:val="22"/>
          <w:szCs w:val="22"/>
        </w:rPr>
        <w:t>vodovod a kanalizace</w:t>
      </w:r>
      <w:r w:rsidR="00B6561E" w:rsidRPr="001C39D9">
        <w:rPr>
          <w:rFonts w:ascii="Times New Roman" w:hAnsi="Times New Roman" w:cs="Times New Roman"/>
          <w:sz w:val="22"/>
          <w:szCs w:val="22"/>
        </w:rPr>
        <w:t>“)</w:t>
      </w:r>
      <w:r w:rsidR="001C39D9" w:rsidRPr="001C39D9">
        <w:rPr>
          <w:rFonts w:ascii="Times New Roman" w:hAnsi="Times New Roman" w:cs="Times New Roman"/>
          <w:sz w:val="22"/>
          <w:szCs w:val="22"/>
        </w:rPr>
        <w:t>,</w:t>
      </w:r>
      <w:r w:rsidR="00B6561E" w:rsidRPr="001C39D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6B972BC" w14:textId="3BF9B939" w:rsidR="00D161CA" w:rsidRDefault="007D24CC" w:rsidP="001C39D9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161CA">
        <w:rPr>
          <w:rFonts w:ascii="Times New Roman" w:hAnsi="Times New Roman" w:cs="Times New Roman"/>
          <w:sz w:val="22"/>
          <w:szCs w:val="22"/>
        </w:rPr>
        <w:t>v souladu se:</w:t>
      </w:r>
    </w:p>
    <w:p w14:paraId="12438F81" w14:textId="66383970" w:rsidR="00D22D23" w:rsidRDefault="001C39D9" w:rsidP="00D22D23">
      <w:pPr>
        <w:pStyle w:val="Odstavecseseznamem"/>
        <w:numPr>
          <w:ilvl w:val="0"/>
          <w:numId w:val="49"/>
        </w:numPr>
        <w:tabs>
          <w:tab w:val="num" w:pos="540"/>
        </w:tabs>
        <w:spacing w:before="120"/>
        <w:jc w:val="both"/>
        <w:rPr>
          <w:rFonts w:ascii="Times New Roman" w:hAnsi="Times New Roman"/>
          <w:i/>
        </w:rPr>
      </w:pPr>
      <w:r w:rsidRPr="00D22D23">
        <w:rPr>
          <w:rFonts w:ascii="Times New Roman" w:hAnsi="Times New Roman"/>
        </w:rPr>
        <w:t>stavební</w:t>
      </w:r>
      <w:r w:rsidR="00D161CA" w:rsidRPr="00D22D23">
        <w:rPr>
          <w:rFonts w:ascii="Times New Roman" w:hAnsi="Times New Roman"/>
        </w:rPr>
        <w:t>m</w:t>
      </w:r>
      <w:r w:rsidRPr="00D22D23">
        <w:rPr>
          <w:rFonts w:ascii="Times New Roman" w:hAnsi="Times New Roman"/>
        </w:rPr>
        <w:t xml:space="preserve"> povolení</w:t>
      </w:r>
      <w:r w:rsidR="00D161CA" w:rsidRPr="00D22D23">
        <w:rPr>
          <w:rFonts w:ascii="Times New Roman" w:hAnsi="Times New Roman"/>
        </w:rPr>
        <w:t>m</w:t>
      </w:r>
      <w:r w:rsidRPr="00D22D23">
        <w:rPr>
          <w:rFonts w:ascii="Times New Roman" w:hAnsi="Times New Roman"/>
        </w:rPr>
        <w:t>, jež vydal Městský úřad Mělník, odbor životního prostředí a zemědělství, jako vodoprávní úřad dne</w:t>
      </w:r>
      <w:r w:rsidR="00D22D23" w:rsidRPr="00D22D23">
        <w:rPr>
          <w:rFonts w:ascii="Times New Roman" w:hAnsi="Times New Roman"/>
        </w:rPr>
        <w:t xml:space="preserve"> 2. 9. 2019</w:t>
      </w:r>
      <w:r w:rsidRPr="00D22D23">
        <w:rPr>
          <w:rFonts w:ascii="Times New Roman" w:hAnsi="Times New Roman"/>
        </w:rPr>
        <w:t>, č.j.</w:t>
      </w:r>
      <w:r w:rsidR="00D22D23" w:rsidRPr="00D22D23">
        <w:rPr>
          <w:rFonts w:ascii="Times New Roman" w:hAnsi="Times New Roman"/>
        </w:rPr>
        <w:t>3628/ZP/19/NIVI</w:t>
      </w:r>
      <w:r w:rsidRPr="00D22D23">
        <w:rPr>
          <w:rFonts w:ascii="Times New Roman" w:hAnsi="Times New Roman"/>
        </w:rPr>
        <w:t xml:space="preserve">, a které nabylo právní moci dne </w:t>
      </w:r>
      <w:r w:rsidR="00D22D23" w:rsidRPr="00D22D23">
        <w:rPr>
          <w:rFonts w:ascii="Times New Roman" w:hAnsi="Times New Roman"/>
        </w:rPr>
        <w:t>4. 10. 2019</w:t>
      </w:r>
      <w:r w:rsidRPr="00D22D23">
        <w:rPr>
          <w:rFonts w:ascii="Times New Roman" w:hAnsi="Times New Roman"/>
        </w:rPr>
        <w:t xml:space="preserve"> </w:t>
      </w:r>
      <w:r w:rsidR="00B6561E" w:rsidRPr="00D22D23">
        <w:rPr>
          <w:rFonts w:ascii="Times New Roman" w:hAnsi="Times New Roman"/>
          <w:color w:val="000000" w:themeColor="text1"/>
        </w:rPr>
        <w:t xml:space="preserve">na stavební akci: </w:t>
      </w:r>
      <w:r w:rsidR="009F4BF2" w:rsidRPr="00D22D23">
        <w:rPr>
          <w:rFonts w:ascii="Times New Roman" w:hAnsi="Times New Roman"/>
          <w:i/>
        </w:rPr>
        <w:t>„</w:t>
      </w:r>
      <w:r w:rsidR="00D22D23" w:rsidRPr="00D22D23">
        <w:rPr>
          <w:rFonts w:ascii="Times New Roman" w:hAnsi="Times New Roman"/>
          <w:i/>
        </w:rPr>
        <w:t>Vodovod a tlaková kanalizace – Na Čihadle</w:t>
      </w:r>
      <w:r w:rsidR="009F4BF2" w:rsidRPr="00D22D23">
        <w:rPr>
          <w:rFonts w:ascii="Times New Roman" w:hAnsi="Times New Roman"/>
          <w:i/>
        </w:rPr>
        <w:t>“</w:t>
      </w:r>
      <w:r w:rsidR="00BA3FD5">
        <w:rPr>
          <w:rFonts w:ascii="Times New Roman" w:hAnsi="Times New Roman"/>
          <w:i/>
        </w:rPr>
        <w:t xml:space="preserve">, </w:t>
      </w:r>
    </w:p>
    <w:p w14:paraId="44346011" w14:textId="513699A9" w:rsidR="00D22D23" w:rsidRPr="00BA3FD5" w:rsidRDefault="00D22D23" w:rsidP="00D22D23">
      <w:pPr>
        <w:pStyle w:val="Odstavecseseznamem"/>
        <w:numPr>
          <w:ilvl w:val="0"/>
          <w:numId w:val="49"/>
        </w:numPr>
        <w:tabs>
          <w:tab w:val="num" w:pos="540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stavebním povolením, jež vydal Městský úřad Mělník, odbor životního prostředí a zemědělství, jako vodoprávní úřad dne 15. 10. 2018, č.j.</w:t>
      </w:r>
      <w:r w:rsidR="00BA3FD5">
        <w:rPr>
          <w:rFonts w:ascii="Times New Roman" w:hAnsi="Times New Roman"/>
          <w:iCs/>
        </w:rPr>
        <w:t xml:space="preserve"> 3751/ZP/18/MASI, a které nabylo právního moci dne 5. 11. 2018 na stavební akce: </w:t>
      </w:r>
      <w:r w:rsidR="00BA3FD5">
        <w:rPr>
          <w:rFonts w:ascii="Times New Roman" w:hAnsi="Times New Roman"/>
          <w:i/>
        </w:rPr>
        <w:t>„Dostavba splaškové kanalizace a rekonstrukce vodovodu v ul. Růžová“,</w:t>
      </w:r>
    </w:p>
    <w:p w14:paraId="4558EC30" w14:textId="24EC9F48" w:rsidR="00BA3FD5" w:rsidRPr="00C41186" w:rsidRDefault="00BA3FD5" w:rsidP="00D22D23">
      <w:pPr>
        <w:pStyle w:val="Odstavecseseznamem"/>
        <w:numPr>
          <w:ilvl w:val="0"/>
          <w:numId w:val="49"/>
        </w:numPr>
        <w:tabs>
          <w:tab w:val="num" w:pos="540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 xml:space="preserve">povolením změny, které vydal Městský úřad Mělník, odbor životního prostředí a zemědělství </w:t>
      </w:r>
      <w:r w:rsidR="00C41186">
        <w:rPr>
          <w:rFonts w:ascii="Times New Roman" w:hAnsi="Times New Roman"/>
          <w:iCs/>
        </w:rPr>
        <w:t xml:space="preserve">ze </w:t>
      </w:r>
      <w:r>
        <w:rPr>
          <w:rFonts w:ascii="Times New Roman" w:hAnsi="Times New Roman"/>
          <w:iCs/>
        </w:rPr>
        <w:t>dne 21. 3. 2019</w:t>
      </w:r>
      <w:r w:rsidR="00C41186">
        <w:rPr>
          <w:rFonts w:ascii="Times New Roman" w:hAnsi="Times New Roman"/>
          <w:iCs/>
        </w:rPr>
        <w:t>,</w:t>
      </w:r>
      <w:r>
        <w:rPr>
          <w:rFonts w:ascii="Times New Roman" w:hAnsi="Times New Roman"/>
          <w:iCs/>
        </w:rPr>
        <w:t xml:space="preserve"> č.j. 1404/ZP/19/MASL na stavební akci </w:t>
      </w:r>
      <w:r>
        <w:rPr>
          <w:rFonts w:ascii="Times New Roman" w:hAnsi="Times New Roman"/>
          <w:i/>
        </w:rPr>
        <w:t>„Mšeno – ul. Růžová</w:t>
      </w:r>
      <w:r w:rsidR="00C41186">
        <w:rPr>
          <w:rFonts w:ascii="Times New Roman" w:hAnsi="Times New Roman"/>
          <w:i/>
        </w:rPr>
        <w:t xml:space="preserve">, obnova </w:t>
      </w:r>
      <w:r w:rsidR="00F93F14">
        <w:rPr>
          <w:rFonts w:ascii="Times New Roman" w:hAnsi="Times New Roman"/>
          <w:i/>
        </w:rPr>
        <w:t>vodovodu</w:t>
      </w:r>
      <w:r w:rsidR="00C41186">
        <w:rPr>
          <w:rFonts w:ascii="Times New Roman" w:hAnsi="Times New Roman"/>
          <w:i/>
        </w:rPr>
        <w:t xml:space="preserve">“ </w:t>
      </w:r>
      <w:r w:rsidR="00C41186">
        <w:rPr>
          <w:rFonts w:ascii="Times New Roman" w:hAnsi="Times New Roman"/>
          <w:iCs/>
        </w:rPr>
        <w:t>a</w:t>
      </w:r>
    </w:p>
    <w:p w14:paraId="011A6B78" w14:textId="56C21E9B" w:rsidR="00C41186" w:rsidRPr="00D22D23" w:rsidRDefault="00C41186" w:rsidP="00D22D23">
      <w:pPr>
        <w:pStyle w:val="Odstavecseseznamem"/>
        <w:numPr>
          <w:ilvl w:val="0"/>
          <w:numId w:val="49"/>
        </w:numPr>
        <w:tabs>
          <w:tab w:val="num" w:pos="540"/>
        </w:tabs>
        <w:spacing w:before="1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 xml:space="preserve">podle sdělení, které vydal Městský úřad Mělník, odbor životního prostředí a zemědělství ze dne 3. 7. 2019, č.j. 3277/ZP/19/NIVI na stavební akci </w:t>
      </w:r>
      <w:r>
        <w:rPr>
          <w:rFonts w:ascii="Times New Roman" w:hAnsi="Times New Roman"/>
          <w:i/>
        </w:rPr>
        <w:t>„Mšeno – ul. Boleslavská, obnova vodovodu“</w:t>
      </w:r>
    </w:p>
    <w:p w14:paraId="26F6372D" w14:textId="67566880" w:rsidR="007D24CC" w:rsidRPr="00C20653" w:rsidRDefault="00B6561E" w:rsidP="001C39D9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 (dále také jen: „</w:t>
      </w:r>
      <w:r w:rsidRPr="00C20653">
        <w:rPr>
          <w:rFonts w:ascii="Times New Roman" w:hAnsi="Times New Roman" w:cs="Times New Roman"/>
          <w:b/>
          <w:sz w:val="22"/>
          <w:szCs w:val="22"/>
        </w:rPr>
        <w:t xml:space="preserve">stavební povolení pro </w:t>
      </w:r>
      <w:r w:rsidR="00A548ED">
        <w:rPr>
          <w:rFonts w:ascii="Times New Roman" w:hAnsi="Times New Roman" w:cs="Times New Roman"/>
          <w:b/>
          <w:sz w:val="22"/>
          <w:szCs w:val="22"/>
        </w:rPr>
        <w:t>vodovod a kanalizaci</w:t>
      </w:r>
      <w:r w:rsidRPr="00C20653">
        <w:rPr>
          <w:rFonts w:ascii="Times New Roman" w:hAnsi="Times New Roman" w:cs="Times New Roman"/>
          <w:sz w:val="22"/>
          <w:szCs w:val="22"/>
        </w:rPr>
        <w:t>“)</w:t>
      </w:r>
      <w:r w:rsidR="007D24CC" w:rsidRPr="00C20653">
        <w:rPr>
          <w:rFonts w:ascii="Times New Roman" w:hAnsi="Times New Roman" w:cs="Times New Roman"/>
          <w:sz w:val="22"/>
          <w:szCs w:val="22"/>
        </w:rPr>
        <w:t>, a to</w:t>
      </w:r>
    </w:p>
    <w:p w14:paraId="4EAF6FAC" w14:textId="77777777" w:rsidR="007D24CC" w:rsidRPr="00FB6205" w:rsidRDefault="00A10B5B" w:rsidP="00FB6205">
      <w:pPr>
        <w:spacing w:before="120"/>
        <w:jc w:val="both"/>
        <w:rPr>
          <w:rFonts w:ascii="Times New Roman" w:hAnsi="Times New Roman"/>
        </w:rPr>
      </w:pPr>
      <w:r w:rsidRPr="00FB6205">
        <w:rPr>
          <w:rFonts w:ascii="Times New Roman" w:hAnsi="Times New Roman"/>
          <w:i/>
        </w:rPr>
        <w:t xml:space="preserve"> </w:t>
      </w:r>
    </w:p>
    <w:p w14:paraId="58AA1AAB" w14:textId="77777777" w:rsidR="00D87C69" w:rsidRDefault="00B34D1C" w:rsidP="001C39D9">
      <w:p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1.2 </w:t>
      </w:r>
      <w:r w:rsidRPr="00DE1490">
        <w:rPr>
          <w:rFonts w:ascii="Times New Roman" w:hAnsi="Times New Roman" w:cs="Times New Roman"/>
          <w:sz w:val="22"/>
          <w:szCs w:val="22"/>
        </w:rPr>
        <w:t xml:space="preserve">Rozsah prací a vymezení předmětu díla jsou podrobně specifikovány </w:t>
      </w:r>
      <w:r w:rsidR="00DE1490" w:rsidRPr="00DE1490">
        <w:rPr>
          <w:rFonts w:ascii="Times New Roman" w:hAnsi="Times New Roman" w:cs="Times New Roman"/>
          <w:sz w:val="22"/>
          <w:szCs w:val="22"/>
        </w:rPr>
        <w:t>projekto</w:t>
      </w:r>
      <w:r w:rsidR="00FB6205">
        <w:rPr>
          <w:rFonts w:ascii="Times New Roman" w:hAnsi="Times New Roman" w:cs="Times New Roman"/>
          <w:sz w:val="22"/>
          <w:szCs w:val="22"/>
        </w:rPr>
        <w:t>vou</w:t>
      </w:r>
      <w:r w:rsidR="00DE1490" w:rsidRPr="00DE1490">
        <w:rPr>
          <w:rFonts w:ascii="Times New Roman" w:hAnsi="Times New Roman" w:cs="Times New Roman"/>
          <w:sz w:val="22"/>
          <w:szCs w:val="22"/>
        </w:rPr>
        <w:t xml:space="preserve"> dokumentac</w:t>
      </w:r>
      <w:r w:rsidR="00FB6205">
        <w:rPr>
          <w:rFonts w:ascii="Times New Roman" w:hAnsi="Times New Roman" w:cs="Times New Roman"/>
          <w:sz w:val="22"/>
          <w:szCs w:val="22"/>
        </w:rPr>
        <w:t>í</w:t>
      </w:r>
      <w:r w:rsidR="00DE1490" w:rsidRPr="00DE1490">
        <w:rPr>
          <w:rFonts w:ascii="Times New Roman" w:hAnsi="Times New Roman" w:cs="Times New Roman"/>
          <w:sz w:val="22"/>
          <w:szCs w:val="22"/>
        </w:rPr>
        <w:t xml:space="preserve"> pro výběr zhotovitele s podrobností dokumentace pro provádění stavby vypracovanými firmou</w:t>
      </w:r>
      <w:r w:rsidR="00D87C69">
        <w:rPr>
          <w:rFonts w:ascii="Times New Roman" w:hAnsi="Times New Roman" w:cs="Times New Roman"/>
          <w:sz w:val="22"/>
          <w:szCs w:val="22"/>
        </w:rPr>
        <w:t>:</w:t>
      </w:r>
    </w:p>
    <w:p w14:paraId="61514757" w14:textId="0C2B0FC6" w:rsidR="00D87C69" w:rsidRPr="00D87C69" w:rsidRDefault="00D87C69" w:rsidP="00D87C69">
      <w:pPr>
        <w:pStyle w:val="Odstavecseseznamem"/>
        <w:numPr>
          <w:ilvl w:val="0"/>
          <w:numId w:val="50"/>
        </w:numPr>
        <w:spacing w:before="120"/>
        <w:jc w:val="both"/>
        <w:rPr>
          <w:rFonts w:ascii="Times New Roman" w:hAnsi="Times New Roman"/>
          <w:i/>
        </w:rPr>
      </w:pPr>
      <w:r w:rsidRPr="00D87C69">
        <w:rPr>
          <w:rFonts w:ascii="Times New Roman" w:hAnsi="Times New Roman"/>
        </w:rPr>
        <w:t>PRO Servis ISA s. r .o.</w:t>
      </w:r>
      <w:r w:rsidR="00DE1490" w:rsidRPr="00D87C69">
        <w:rPr>
          <w:rFonts w:ascii="Times New Roman" w:hAnsi="Times New Roman"/>
        </w:rPr>
        <w:t>, IČ</w:t>
      </w:r>
      <w:r w:rsidR="007C7C20">
        <w:rPr>
          <w:rFonts w:ascii="Times New Roman" w:hAnsi="Times New Roman"/>
        </w:rPr>
        <w:t>O</w:t>
      </w:r>
      <w:r w:rsidR="00DE1490" w:rsidRPr="00D87C69">
        <w:rPr>
          <w:rFonts w:ascii="Times New Roman" w:hAnsi="Times New Roman"/>
        </w:rPr>
        <w:t>:</w:t>
      </w:r>
      <w:r>
        <w:t xml:space="preserve"> </w:t>
      </w:r>
      <w:r w:rsidRPr="00D87C69">
        <w:rPr>
          <w:rFonts w:ascii="Times New Roman" w:hAnsi="Times New Roman"/>
        </w:rPr>
        <w:t>29413699</w:t>
      </w:r>
      <w:r w:rsidR="00DE1490" w:rsidRPr="00D87C69">
        <w:rPr>
          <w:rFonts w:ascii="Times New Roman" w:hAnsi="Times New Roman"/>
        </w:rPr>
        <w:t xml:space="preserve"> s názvem dokumentace zakázky: </w:t>
      </w:r>
      <w:r w:rsidR="009F4BF2" w:rsidRPr="00D87C69">
        <w:rPr>
          <w:rFonts w:ascii="Times New Roman" w:hAnsi="Times New Roman"/>
          <w:i/>
        </w:rPr>
        <w:t>„</w:t>
      </w:r>
      <w:r w:rsidRPr="00D87C69">
        <w:rPr>
          <w:rFonts w:ascii="Times New Roman" w:hAnsi="Times New Roman"/>
          <w:i/>
        </w:rPr>
        <w:t>Dostavba splaškové kanalizace v ul. Růžová - Mšeno</w:t>
      </w:r>
      <w:r w:rsidR="009F4BF2" w:rsidRPr="00D87C69">
        <w:rPr>
          <w:rFonts w:ascii="Times New Roman" w:hAnsi="Times New Roman"/>
          <w:i/>
        </w:rPr>
        <w:t>“</w:t>
      </w:r>
      <w:r w:rsidR="00DE1490" w:rsidRPr="00D87C69">
        <w:rPr>
          <w:rFonts w:ascii="Times New Roman" w:hAnsi="Times New Roman"/>
        </w:rPr>
        <w:t xml:space="preserve"> a to včetně výkazů výměr  v elektronické podobě</w:t>
      </w:r>
    </w:p>
    <w:p w14:paraId="43D9AAAC" w14:textId="0C757C2F" w:rsidR="00D87C69" w:rsidRDefault="00D87C69" w:rsidP="00D87C69">
      <w:pPr>
        <w:pStyle w:val="Odstavecseseznamem"/>
        <w:numPr>
          <w:ilvl w:val="0"/>
          <w:numId w:val="50"/>
        </w:numPr>
        <w:spacing w:before="120"/>
        <w:jc w:val="both"/>
        <w:rPr>
          <w:rFonts w:ascii="Times New Roman" w:hAnsi="Times New Roman"/>
        </w:rPr>
      </w:pPr>
      <w:r w:rsidRPr="00D87C69">
        <w:rPr>
          <w:rFonts w:ascii="Times New Roman" w:hAnsi="Times New Roman"/>
        </w:rPr>
        <w:t xml:space="preserve">Servis ISA </w:t>
      </w:r>
      <w:r w:rsidR="00F93F14" w:rsidRPr="00D87C69">
        <w:rPr>
          <w:rFonts w:ascii="Times New Roman" w:hAnsi="Times New Roman"/>
        </w:rPr>
        <w:t>spol.</w:t>
      </w:r>
      <w:r w:rsidRPr="00D87C69">
        <w:rPr>
          <w:rFonts w:ascii="Times New Roman" w:hAnsi="Times New Roman"/>
        </w:rPr>
        <w:t xml:space="preserve"> . s r .o.</w:t>
      </w:r>
      <w:r>
        <w:rPr>
          <w:rFonts w:ascii="Times New Roman" w:hAnsi="Times New Roman"/>
        </w:rPr>
        <w:t xml:space="preserve">, </w:t>
      </w:r>
      <w:r w:rsidRPr="00D87C69">
        <w:rPr>
          <w:rFonts w:ascii="Times New Roman" w:hAnsi="Times New Roman"/>
        </w:rPr>
        <w:t>IČO:</w:t>
      </w:r>
      <w:r>
        <w:rPr>
          <w:rFonts w:ascii="Times New Roman" w:hAnsi="Times New Roman"/>
        </w:rPr>
        <w:t xml:space="preserve"> </w:t>
      </w:r>
      <w:r w:rsidRPr="00D87C69">
        <w:rPr>
          <w:rFonts w:ascii="Times New Roman" w:hAnsi="Times New Roman"/>
        </w:rPr>
        <w:t>28945077</w:t>
      </w:r>
      <w:r>
        <w:rPr>
          <w:rFonts w:ascii="Times New Roman" w:hAnsi="Times New Roman"/>
        </w:rPr>
        <w:t xml:space="preserve"> s názvem dokumentace zakázky: </w:t>
      </w:r>
      <w:r w:rsidRPr="00D87C69">
        <w:rPr>
          <w:rFonts w:ascii="Times New Roman" w:hAnsi="Times New Roman"/>
          <w:i/>
          <w:iCs/>
        </w:rPr>
        <w:t>„Vodovod a tlaková kanalizace Mšeno – „Na Čihadle“</w:t>
      </w:r>
      <w:r>
        <w:rPr>
          <w:rFonts w:ascii="Times New Roman" w:hAnsi="Times New Roman"/>
        </w:rPr>
        <w:t xml:space="preserve"> a to včetně výkazů výměr v elektronické podobě</w:t>
      </w:r>
    </w:p>
    <w:p w14:paraId="3B5BE769" w14:textId="6682BC6E" w:rsidR="00CB1220" w:rsidRPr="00D87C69" w:rsidRDefault="00D87C69" w:rsidP="00D87C69">
      <w:pPr>
        <w:pStyle w:val="Odstavecseseznamem"/>
        <w:numPr>
          <w:ilvl w:val="0"/>
          <w:numId w:val="50"/>
        </w:numPr>
        <w:spacing w:before="120"/>
        <w:jc w:val="both"/>
        <w:rPr>
          <w:rFonts w:ascii="Times New Roman" w:hAnsi="Times New Roman"/>
        </w:rPr>
      </w:pPr>
      <w:r w:rsidRPr="00D87C69">
        <w:rPr>
          <w:rFonts w:ascii="Times New Roman" w:hAnsi="Times New Roman"/>
        </w:rPr>
        <w:t>PROJECT ISA s.r.o.</w:t>
      </w:r>
      <w:r>
        <w:rPr>
          <w:rFonts w:ascii="Times New Roman" w:hAnsi="Times New Roman"/>
        </w:rPr>
        <w:t xml:space="preserve">, IČO: </w:t>
      </w:r>
      <w:r w:rsidRPr="00552072">
        <w:rPr>
          <w:rFonts w:cs="Segoe UI"/>
          <w:szCs w:val="20"/>
        </w:rPr>
        <w:t>2</w:t>
      </w:r>
      <w:r w:rsidRPr="00552072">
        <w:rPr>
          <w:rFonts w:cs="Segoe UI"/>
          <w:color w:val="333333"/>
          <w:szCs w:val="20"/>
        </w:rPr>
        <w:t>8465881</w:t>
      </w:r>
      <w:r>
        <w:rPr>
          <w:rFonts w:cs="Segoe UI"/>
          <w:color w:val="333333"/>
          <w:szCs w:val="20"/>
        </w:rPr>
        <w:t xml:space="preserve"> s názvem dokumentace zakázky </w:t>
      </w:r>
      <w:r>
        <w:rPr>
          <w:rFonts w:cs="Segoe UI"/>
          <w:i/>
          <w:iCs/>
          <w:color w:val="333333"/>
          <w:szCs w:val="20"/>
        </w:rPr>
        <w:t>„</w:t>
      </w:r>
      <w:r w:rsidRPr="00D87C69">
        <w:rPr>
          <w:rFonts w:cs="Segoe UI"/>
          <w:i/>
          <w:iCs/>
          <w:color w:val="333333"/>
          <w:szCs w:val="20"/>
        </w:rPr>
        <w:t>Mšeno – ul. Boleslavská, obnova vodovodu</w:t>
      </w:r>
      <w:r>
        <w:rPr>
          <w:rFonts w:cs="Segoe UI"/>
          <w:i/>
          <w:iCs/>
          <w:color w:val="333333"/>
          <w:szCs w:val="20"/>
        </w:rPr>
        <w:t>“ a „</w:t>
      </w:r>
      <w:r w:rsidRPr="00D87C69">
        <w:rPr>
          <w:rFonts w:cs="Segoe UI"/>
          <w:i/>
          <w:iCs/>
          <w:color w:val="333333"/>
          <w:szCs w:val="20"/>
        </w:rPr>
        <w:t>Mšeno – ul. Růžová, obnova vodovodu</w:t>
      </w:r>
      <w:r>
        <w:rPr>
          <w:rFonts w:cs="Segoe UI"/>
          <w:i/>
          <w:iCs/>
          <w:color w:val="333333"/>
          <w:szCs w:val="20"/>
        </w:rPr>
        <w:t>“</w:t>
      </w:r>
      <w:r>
        <w:rPr>
          <w:rFonts w:cs="Segoe UI"/>
          <w:color w:val="333333"/>
          <w:szCs w:val="20"/>
        </w:rPr>
        <w:t xml:space="preserve"> a to včetně výkazů výměr v elektronické podobě</w:t>
      </w:r>
      <w:r w:rsidR="00DE1490" w:rsidRPr="00D87C69">
        <w:rPr>
          <w:rFonts w:ascii="Times New Roman" w:hAnsi="Times New Roman"/>
          <w:i/>
          <w:iCs/>
        </w:rPr>
        <w:t xml:space="preserve"> </w:t>
      </w:r>
      <w:r w:rsidR="00B34D1C" w:rsidRPr="00D87C69">
        <w:rPr>
          <w:rFonts w:ascii="Times New Roman" w:hAnsi="Times New Roman"/>
        </w:rPr>
        <w:t>(dále</w:t>
      </w:r>
      <w:r w:rsidR="00B61808" w:rsidRPr="00D87C69">
        <w:rPr>
          <w:rFonts w:ascii="Times New Roman" w:hAnsi="Times New Roman"/>
        </w:rPr>
        <w:t xml:space="preserve"> </w:t>
      </w:r>
      <w:r w:rsidR="00D40349" w:rsidRPr="00D87C69">
        <w:rPr>
          <w:rFonts w:ascii="Times New Roman" w:hAnsi="Times New Roman"/>
        </w:rPr>
        <w:t xml:space="preserve">souhrnně </w:t>
      </w:r>
      <w:r w:rsidR="00B61808" w:rsidRPr="00D87C69">
        <w:rPr>
          <w:rFonts w:ascii="Times New Roman" w:hAnsi="Times New Roman"/>
        </w:rPr>
        <w:t>jen</w:t>
      </w:r>
      <w:r w:rsidR="00DE1490" w:rsidRPr="00D87C69">
        <w:rPr>
          <w:rFonts w:ascii="Times New Roman" w:hAnsi="Times New Roman"/>
        </w:rPr>
        <w:t>:</w:t>
      </w:r>
      <w:r w:rsidR="00B34D1C" w:rsidRPr="00D87C69">
        <w:rPr>
          <w:rFonts w:ascii="Times New Roman" w:hAnsi="Times New Roman"/>
        </w:rPr>
        <w:t xml:space="preserve"> „</w:t>
      </w:r>
      <w:r w:rsidR="00B34D1C" w:rsidRPr="00D87C69">
        <w:rPr>
          <w:rFonts w:ascii="Times New Roman" w:hAnsi="Times New Roman"/>
          <w:b/>
        </w:rPr>
        <w:t>projektov</w:t>
      </w:r>
      <w:r w:rsidR="00FB6205" w:rsidRPr="00D87C69">
        <w:rPr>
          <w:rFonts w:ascii="Times New Roman" w:hAnsi="Times New Roman"/>
          <w:b/>
        </w:rPr>
        <w:t>á</w:t>
      </w:r>
      <w:r w:rsidR="00B34D1C" w:rsidRPr="00D87C69">
        <w:rPr>
          <w:rFonts w:ascii="Times New Roman" w:hAnsi="Times New Roman"/>
          <w:b/>
        </w:rPr>
        <w:t xml:space="preserve"> dokumentace</w:t>
      </w:r>
      <w:r w:rsidR="00B34D1C" w:rsidRPr="00D87C69">
        <w:rPr>
          <w:rFonts w:ascii="Times New Roman" w:hAnsi="Times New Roman"/>
        </w:rPr>
        <w:t>“ nebo „</w:t>
      </w:r>
      <w:r w:rsidR="00B34D1C" w:rsidRPr="00D87C69">
        <w:rPr>
          <w:rFonts w:ascii="Times New Roman" w:hAnsi="Times New Roman"/>
          <w:b/>
        </w:rPr>
        <w:t>PD</w:t>
      </w:r>
      <w:r w:rsidR="00B34D1C" w:rsidRPr="00D87C69">
        <w:rPr>
          <w:rFonts w:ascii="Times New Roman" w:hAnsi="Times New Roman"/>
        </w:rPr>
        <w:t>“).</w:t>
      </w:r>
    </w:p>
    <w:p w14:paraId="4FC97D63" w14:textId="77777777" w:rsidR="00B61808" w:rsidRPr="001B2D17" w:rsidRDefault="00B61808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ab/>
      </w:r>
      <w:r w:rsidRPr="00CB55F3">
        <w:rPr>
          <w:rFonts w:ascii="Times New Roman" w:hAnsi="Times New Roman" w:cs="Times New Roman"/>
          <w:sz w:val="22"/>
          <w:szCs w:val="22"/>
        </w:rPr>
        <w:t>Zhotovitel prohlašuje, že před podpisem Smlouvy převzal od objednatele</w:t>
      </w:r>
      <w:r w:rsidR="000D1F5F">
        <w:rPr>
          <w:rFonts w:ascii="Times New Roman" w:hAnsi="Times New Roman" w:cs="Times New Roman"/>
          <w:sz w:val="22"/>
          <w:szCs w:val="22"/>
        </w:rPr>
        <w:t xml:space="preserve"> VKM a.s.</w:t>
      </w:r>
      <w:r w:rsidRPr="00CB55F3">
        <w:rPr>
          <w:rFonts w:ascii="Times New Roman" w:hAnsi="Times New Roman" w:cs="Times New Roman"/>
          <w:sz w:val="22"/>
          <w:szCs w:val="22"/>
        </w:rPr>
        <w:t xml:space="preserve"> </w:t>
      </w:r>
      <w:r w:rsidR="000D1F5F">
        <w:rPr>
          <w:rFonts w:ascii="Times New Roman" w:hAnsi="Times New Roman" w:cs="Times New Roman"/>
          <w:sz w:val="22"/>
          <w:szCs w:val="22"/>
        </w:rPr>
        <w:t>projekt</w:t>
      </w:r>
      <w:r w:rsidR="00FB6205">
        <w:rPr>
          <w:rFonts w:ascii="Times New Roman" w:hAnsi="Times New Roman" w:cs="Times New Roman"/>
          <w:sz w:val="22"/>
          <w:szCs w:val="22"/>
        </w:rPr>
        <w:t>ovou</w:t>
      </w:r>
      <w:r w:rsidR="00CA70AC">
        <w:rPr>
          <w:rFonts w:ascii="Times New Roman" w:hAnsi="Times New Roman" w:cs="Times New Roman"/>
          <w:sz w:val="22"/>
          <w:szCs w:val="22"/>
        </w:rPr>
        <w:t xml:space="preserve"> dokumentac</w:t>
      </w:r>
      <w:r w:rsidR="00FB6205">
        <w:rPr>
          <w:rFonts w:ascii="Times New Roman" w:hAnsi="Times New Roman" w:cs="Times New Roman"/>
          <w:sz w:val="22"/>
          <w:szCs w:val="22"/>
        </w:rPr>
        <w:t>i</w:t>
      </w:r>
      <w:r w:rsidR="00CA70AC">
        <w:rPr>
          <w:rFonts w:ascii="Times New Roman" w:hAnsi="Times New Roman" w:cs="Times New Roman"/>
          <w:sz w:val="22"/>
          <w:szCs w:val="22"/>
        </w:rPr>
        <w:t>, že se s n</w:t>
      </w:r>
      <w:r w:rsidR="00FB6205">
        <w:rPr>
          <w:rFonts w:ascii="Times New Roman" w:hAnsi="Times New Roman" w:cs="Times New Roman"/>
          <w:sz w:val="22"/>
          <w:szCs w:val="22"/>
        </w:rPr>
        <w:t>í</w:t>
      </w:r>
      <w:r w:rsidRPr="00CB55F3">
        <w:rPr>
          <w:rFonts w:ascii="Times New Roman" w:hAnsi="Times New Roman" w:cs="Times New Roman"/>
          <w:sz w:val="22"/>
          <w:szCs w:val="22"/>
        </w:rPr>
        <w:t xml:space="preserve"> důkladně seznámil a </w:t>
      </w:r>
      <w:r w:rsidR="006C0849" w:rsidRPr="00CB55F3">
        <w:rPr>
          <w:rFonts w:ascii="Times New Roman" w:hAnsi="Times New Roman" w:cs="Times New Roman"/>
          <w:sz w:val="22"/>
          <w:szCs w:val="22"/>
        </w:rPr>
        <w:t xml:space="preserve">že </w:t>
      </w:r>
      <w:r w:rsidRPr="00CB55F3">
        <w:rPr>
          <w:rFonts w:ascii="Times New Roman" w:hAnsi="Times New Roman" w:cs="Times New Roman"/>
          <w:sz w:val="22"/>
          <w:szCs w:val="22"/>
        </w:rPr>
        <w:t>na jejím základě je možné předmět díla v souladu s touto Smlouvou řádně provést.</w:t>
      </w:r>
    </w:p>
    <w:p w14:paraId="7FDC1B6C" w14:textId="7A27BEF7" w:rsidR="00DB0105" w:rsidRPr="001B2D17" w:rsidRDefault="00DB0105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1.3 Standard provedení díla je dán výše uveden</w:t>
      </w:r>
      <w:r w:rsidR="00FB6205">
        <w:rPr>
          <w:rFonts w:ascii="Times New Roman" w:hAnsi="Times New Roman" w:cs="Times New Roman"/>
          <w:sz w:val="22"/>
          <w:szCs w:val="22"/>
        </w:rPr>
        <w:t>ou</w:t>
      </w:r>
      <w:r w:rsidRPr="001B2D17">
        <w:rPr>
          <w:rFonts w:ascii="Times New Roman" w:hAnsi="Times New Roman" w:cs="Times New Roman"/>
          <w:sz w:val="22"/>
          <w:szCs w:val="22"/>
        </w:rPr>
        <w:t xml:space="preserve"> PD</w:t>
      </w:r>
      <w:r w:rsidR="009B7328" w:rsidRPr="001B2D17">
        <w:rPr>
          <w:rFonts w:ascii="Times New Roman" w:hAnsi="Times New Roman" w:cs="Times New Roman"/>
          <w:sz w:val="22"/>
          <w:szCs w:val="22"/>
        </w:rPr>
        <w:t xml:space="preserve"> včetně textové části výkazu výměr obsažené v </w:t>
      </w:r>
      <w:r w:rsidR="00CA70AC">
        <w:rPr>
          <w:rFonts w:ascii="Times New Roman" w:hAnsi="Times New Roman" w:cs="Times New Roman"/>
          <w:sz w:val="22"/>
          <w:szCs w:val="22"/>
        </w:rPr>
        <w:t>t</w:t>
      </w:r>
      <w:r w:rsidR="00FB6205">
        <w:rPr>
          <w:rFonts w:ascii="Times New Roman" w:hAnsi="Times New Roman" w:cs="Times New Roman"/>
          <w:sz w:val="22"/>
          <w:szCs w:val="22"/>
        </w:rPr>
        <w:t>éto</w:t>
      </w:r>
      <w:r w:rsidR="009B7328" w:rsidRPr="001B2D17">
        <w:rPr>
          <w:rFonts w:ascii="Times New Roman" w:hAnsi="Times New Roman" w:cs="Times New Roman"/>
          <w:sz w:val="22"/>
          <w:szCs w:val="22"/>
        </w:rPr>
        <w:t xml:space="preserve"> PD</w:t>
      </w:r>
      <w:r w:rsidRPr="001B2D17">
        <w:rPr>
          <w:rFonts w:ascii="Times New Roman" w:hAnsi="Times New Roman" w:cs="Times New Roman"/>
          <w:sz w:val="22"/>
          <w:szCs w:val="22"/>
        </w:rPr>
        <w:t xml:space="preserve">. Dílo je dále specifikováno </w:t>
      </w:r>
      <w:r w:rsidR="009B7328" w:rsidRPr="001B2D17">
        <w:rPr>
          <w:rFonts w:ascii="Times New Roman" w:hAnsi="Times New Roman" w:cs="Times New Roman"/>
          <w:sz w:val="22"/>
          <w:szCs w:val="22"/>
        </w:rPr>
        <w:t>ostatními zadávacími podmínkami</w:t>
      </w:r>
      <w:r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="00FB6205">
        <w:rPr>
          <w:rFonts w:ascii="Times New Roman" w:hAnsi="Times New Roman" w:cs="Times New Roman"/>
          <w:sz w:val="22"/>
          <w:szCs w:val="22"/>
        </w:rPr>
        <w:t>v</w:t>
      </w:r>
      <w:r w:rsidRPr="001B2D17">
        <w:rPr>
          <w:rFonts w:ascii="Times New Roman" w:hAnsi="Times New Roman" w:cs="Times New Roman"/>
          <w:sz w:val="22"/>
          <w:szCs w:val="22"/>
        </w:rPr>
        <w:t xml:space="preserve">eřejné zakázky a nabídkou </w:t>
      </w:r>
      <w:r w:rsidR="006372EC" w:rsidRPr="001B2D17">
        <w:rPr>
          <w:rFonts w:ascii="Times New Roman" w:hAnsi="Times New Roman" w:cs="Times New Roman"/>
          <w:sz w:val="22"/>
          <w:szCs w:val="22"/>
        </w:rPr>
        <w:t>zhotovitele ze zadávacího řízení, k</w:t>
      </w:r>
      <w:r w:rsidR="00A42C42" w:rsidRPr="001B2D17">
        <w:rPr>
          <w:rFonts w:ascii="Times New Roman" w:hAnsi="Times New Roman" w:cs="Times New Roman"/>
          <w:sz w:val="22"/>
          <w:szCs w:val="22"/>
        </w:rPr>
        <w:t>teré předcházelo uzavření této S</w:t>
      </w:r>
      <w:r w:rsidR="006372EC" w:rsidRPr="001B2D17">
        <w:rPr>
          <w:rFonts w:ascii="Times New Roman" w:hAnsi="Times New Roman" w:cs="Times New Roman"/>
          <w:sz w:val="22"/>
          <w:szCs w:val="22"/>
        </w:rPr>
        <w:t>mlouvy</w:t>
      </w:r>
      <w:r w:rsidRPr="001B2D17">
        <w:rPr>
          <w:rFonts w:ascii="Times New Roman" w:hAnsi="Times New Roman" w:cs="Times New Roman"/>
          <w:sz w:val="22"/>
          <w:szCs w:val="22"/>
        </w:rPr>
        <w:t xml:space="preserve">. Přesné vymezení objemu požadovaných prací a dodávek s uvedením jednotlivých položek s konkrétní </w:t>
      </w:r>
      <w:r w:rsidR="00D47A79" w:rsidRPr="001B2D17">
        <w:rPr>
          <w:rFonts w:ascii="Times New Roman" w:hAnsi="Times New Roman" w:cs="Times New Roman"/>
          <w:sz w:val="22"/>
          <w:szCs w:val="22"/>
        </w:rPr>
        <w:t>technicko – jakostní</w:t>
      </w:r>
      <w:r w:rsidR="006372EC"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Pr="001B2D17">
        <w:rPr>
          <w:rFonts w:ascii="Times New Roman" w:hAnsi="Times New Roman" w:cs="Times New Roman"/>
          <w:sz w:val="22"/>
          <w:szCs w:val="22"/>
        </w:rPr>
        <w:t>specifikací je obsaženo v</w:t>
      </w:r>
      <w:r w:rsidR="006372EC" w:rsidRPr="001B2D17">
        <w:rPr>
          <w:rFonts w:ascii="Times New Roman" w:hAnsi="Times New Roman" w:cs="Times New Roman"/>
          <w:sz w:val="22"/>
          <w:szCs w:val="22"/>
        </w:rPr>
        <w:t xml:space="preserve"> „</w:t>
      </w:r>
      <w:r w:rsidR="006372EC" w:rsidRPr="001B2D17">
        <w:rPr>
          <w:rFonts w:ascii="Times New Roman" w:hAnsi="Times New Roman" w:cs="Times New Roman"/>
          <w:i/>
          <w:sz w:val="22"/>
          <w:szCs w:val="22"/>
        </w:rPr>
        <w:t>Položkovém rozpočtu</w:t>
      </w:r>
      <w:r w:rsidR="00FB6205">
        <w:rPr>
          <w:rFonts w:ascii="Times New Roman" w:hAnsi="Times New Roman" w:cs="Times New Roman"/>
          <w:i/>
          <w:sz w:val="22"/>
          <w:szCs w:val="22"/>
        </w:rPr>
        <w:t>“</w:t>
      </w:r>
      <w:r w:rsidR="003920E2">
        <w:rPr>
          <w:rFonts w:ascii="Times New Roman" w:hAnsi="Times New Roman" w:cs="Times New Roman"/>
          <w:sz w:val="22"/>
          <w:szCs w:val="22"/>
        </w:rPr>
        <w:t xml:space="preserve">, </w:t>
      </w:r>
      <w:r w:rsidR="00A42C42" w:rsidRPr="001B2D17">
        <w:rPr>
          <w:rFonts w:ascii="Times New Roman" w:hAnsi="Times New Roman" w:cs="Times New Roman"/>
          <w:sz w:val="22"/>
          <w:szCs w:val="22"/>
        </w:rPr>
        <w:t>kter</w:t>
      </w:r>
      <w:r w:rsidR="00FB6205">
        <w:rPr>
          <w:rFonts w:ascii="Times New Roman" w:hAnsi="Times New Roman" w:cs="Times New Roman"/>
          <w:sz w:val="22"/>
          <w:szCs w:val="22"/>
        </w:rPr>
        <w:t>ý</w:t>
      </w:r>
      <w:r w:rsidR="003920E2">
        <w:rPr>
          <w:rFonts w:ascii="Times New Roman" w:hAnsi="Times New Roman" w:cs="Times New Roman"/>
          <w:sz w:val="22"/>
          <w:szCs w:val="22"/>
        </w:rPr>
        <w:t xml:space="preserve"> j</w:t>
      </w:r>
      <w:r w:rsidR="00FB6205">
        <w:rPr>
          <w:rFonts w:ascii="Times New Roman" w:hAnsi="Times New Roman" w:cs="Times New Roman"/>
          <w:sz w:val="22"/>
          <w:szCs w:val="22"/>
        </w:rPr>
        <w:t>e</w:t>
      </w:r>
      <w:r w:rsidR="00A42C42" w:rsidRPr="001B2D17">
        <w:rPr>
          <w:rFonts w:ascii="Times New Roman" w:hAnsi="Times New Roman" w:cs="Times New Roman"/>
          <w:sz w:val="22"/>
          <w:szCs w:val="22"/>
        </w:rPr>
        <w:t xml:space="preserve"> součástí této S</w:t>
      </w:r>
      <w:r w:rsidRPr="001B2D17">
        <w:rPr>
          <w:rFonts w:ascii="Times New Roman" w:hAnsi="Times New Roman" w:cs="Times New Roman"/>
          <w:sz w:val="22"/>
          <w:szCs w:val="22"/>
        </w:rPr>
        <w:t>mlouv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y jako její </w:t>
      </w:r>
      <w:r w:rsidR="00936D69" w:rsidRPr="001B2D17">
        <w:rPr>
          <w:rFonts w:ascii="Times New Roman" w:hAnsi="Times New Roman" w:cs="Times New Roman"/>
          <w:b/>
          <w:sz w:val="22"/>
          <w:szCs w:val="22"/>
        </w:rPr>
        <w:t>PŘÍLOHA č.</w:t>
      </w:r>
      <w:r w:rsidR="001B2D1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36D69" w:rsidRPr="001B2D17">
        <w:rPr>
          <w:rFonts w:ascii="Times New Roman" w:hAnsi="Times New Roman" w:cs="Times New Roman"/>
          <w:b/>
          <w:sz w:val="22"/>
          <w:szCs w:val="22"/>
        </w:rPr>
        <w:t>1</w:t>
      </w:r>
      <w:r w:rsidR="00936D69" w:rsidRPr="001B2D17">
        <w:rPr>
          <w:rFonts w:ascii="Times New Roman" w:hAnsi="Times New Roman" w:cs="Times New Roman"/>
          <w:sz w:val="22"/>
          <w:szCs w:val="22"/>
        </w:rPr>
        <w:t>. Tento P</w:t>
      </w:r>
      <w:r w:rsidRPr="001B2D17">
        <w:rPr>
          <w:rFonts w:ascii="Times New Roman" w:hAnsi="Times New Roman" w:cs="Times New Roman"/>
          <w:sz w:val="22"/>
          <w:szCs w:val="22"/>
        </w:rPr>
        <w:t>oložkový rozpočet díla byl sestaven zhotovitelem na základě ocenění výkazu výměr obsaženého v</w:t>
      </w:r>
      <w:r w:rsidR="009B7328" w:rsidRPr="001B2D17">
        <w:rPr>
          <w:rFonts w:ascii="Times New Roman" w:hAnsi="Times New Roman" w:cs="Times New Roman"/>
          <w:sz w:val="22"/>
          <w:szCs w:val="22"/>
        </w:rPr>
        <w:t> </w:t>
      </w:r>
      <w:r w:rsidRPr="001B2D17">
        <w:rPr>
          <w:rFonts w:ascii="Times New Roman" w:hAnsi="Times New Roman" w:cs="Times New Roman"/>
          <w:sz w:val="22"/>
          <w:szCs w:val="22"/>
        </w:rPr>
        <w:t>PD</w:t>
      </w:r>
      <w:r w:rsidR="009B7328"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Pr="001B2D17">
        <w:rPr>
          <w:rFonts w:ascii="Times New Roman" w:hAnsi="Times New Roman" w:cs="Times New Roman"/>
          <w:sz w:val="22"/>
          <w:szCs w:val="22"/>
        </w:rPr>
        <w:t xml:space="preserve">a byl součástí nabídky </w:t>
      </w:r>
      <w:r w:rsidR="00D47A79">
        <w:rPr>
          <w:rFonts w:ascii="Times New Roman" w:hAnsi="Times New Roman" w:cs="Times New Roman"/>
          <w:sz w:val="22"/>
          <w:szCs w:val="22"/>
        </w:rPr>
        <w:t>účastníka – zhotovitele</w:t>
      </w:r>
      <w:r w:rsidRPr="001B2D17">
        <w:rPr>
          <w:rFonts w:ascii="Times New Roman" w:hAnsi="Times New Roman" w:cs="Times New Roman"/>
          <w:sz w:val="22"/>
          <w:szCs w:val="22"/>
        </w:rPr>
        <w:t>. Součástí předmětu díla jsou všechny související dodávky či služby specifikované v</w:t>
      </w:r>
      <w:r w:rsidR="001B2D17">
        <w:rPr>
          <w:rFonts w:ascii="Times New Roman" w:hAnsi="Times New Roman" w:cs="Times New Roman"/>
          <w:sz w:val="22"/>
          <w:szCs w:val="22"/>
        </w:rPr>
        <w:t> </w:t>
      </w:r>
      <w:r w:rsidR="006C0849">
        <w:rPr>
          <w:rFonts w:ascii="Times New Roman" w:hAnsi="Times New Roman" w:cs="Times New Roman"/>
          <w:sz w:val="22"/>
          <w:szCs w:val="22"/>
        </w:rPr>
        <w:t>PD</w:t>
      </w:r>
      <w:r w:rsidRPr="001B2D17">
        <w:rPr>
          <w:rFonts w:ascii="Times New Roman" w:hAnsi="Times New Roman" w:cs="Times New Roman"/>
          <w:sz w:val="22"/>
          <w:szCs w:val="22"/>
        </w:rPr>
        <w:t>.</w:t>
      </w:r>
    </w:p>
    <w:p w14:paraId="3A1503FB" w14:textId="77777777" w:rsidR="00962146" w:rsidRDefault="00DB0105" w:rsidP="00962146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1.4 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Předmět </w:t>
      </w:r>
      <w:r w:rsidR="001B2D17">
        <w:rPr>
          <w:rFonts w:ascii="Times New Roman" w:hAnsi="Times New Roman" w:cs="Times New Roman"/>
          <w:sz w:val="22"/>
          <w:szCs w:val="22"/>
        </w:rPr>
        <w:t xml:space="preserve">díla podle této Smlouvy </w:t>
      </w:r>
      <w:r w:rsidR="00936D69" w:rsidRPr="001B2D17">
        <w:rPr>
          <w:rFonts w:ascii="Times New Roman" w:hAnsi="Times New Roman" w:cs="Times New Roman"/>
          <w:sz w:val="22"/>
          <w:szCs w:val="22"/>
        </w:rPr>
        <w:t>zahrnuje realizaci veškerých technických a organizačních opatření nutných k zajištění průběhu stavebních prací a celé zakázky</w:t>
      </w:r>
      <w:r w:rsidR="001B2D17">
        <w:rPr>
          <w:rFonts w:ascii="Times New Roman" w:hAnsi="Times New Roman" w:cs="Times New Roman"/>
          <w:sz w:val="22"/>
          <w:szCs w:val="22"/>
        </w:rPr>
        <w:t>,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="00B1710B">
        <w:rPr>
          <w:rFonts w:ascii="Times New Roman" w:hAnsi="Times New Roman" w:cs="Times New Roman"/>
          <w:sz w:val="22"/>
          <w:szCs w:val="22"/>
        </w:rPr>
        <w:t>včetně přechodných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 dopravní</w:t>
      </w:r>
      <w:r w:rsidR="00B1710B">
        <w:rPr>
          <w:rFonts w:ascii="Times New Roman" w:hAnsi="Times New Roman" w:cs="Times New Roman"/>
          <w:sz w:val="22"/>
          <w:szCs w:val="22"/>
        </w:rPr>
        <w:t>ch a ochranných technických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 bezpečnost</w:t>
      </w:r>
      <w:r w:rsidR="001B2D17">
        <w:rPr>
          <w:rFonts w:ascii="Times New Roman" w:hAnsi="Times New Roman" w:cs="Times New Roman"/>
          <w:sz w:val="22"/>
          <w:szCs w:val="22"/>
        </w:rPr>
        <w:t>ní</w:t>
      </w:r>
      <w:r w:rsidR="00B1710B">
        <w:rPr>
          <w:rFonts w:ascii="Times New Roman" w:hAnsi="Times New Roman" w:cs="Times New Roman"/>
          <w:sz w:val="22"/>
          <w:szCs w:val="22"/>
        </w:rPr>
        <w:t>ch</w:t>
      </w:r>
      <w:r w:rsidR="00962146">
        <w:rPr>
          <w:rFonts w:ascii="Times New Roman" w:hAnsi="Times New Roman" w:cs="Times New Roman"/>
          <w:sz w:val="22"/>
          <w:szCs w:val="22"/>
        </w:rPr>
        <w:t xml:space="preserve"> opatření a dodávky energií</w:t>
      </w:r>
      <w:r w:rsidR="00962146" w:rsidRPr="00BB0713">
        <w:rPr>
          <w:rFonts w:ascii="Times New Roman" w:hAnsi="Times New Roman" w:cs="Times New Roman"/>
          <w:sz w:val="22"/>
          <w:szCs w:val="22"/>
        </w:rPr>
        <w:t>.</w:t>
      </w:r>
      <w:r w:rsidR="0096214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4696DD" w14:textId="514E9DA3" w:rsidR="00936D69" w:rsidRPr="001B2D17" w:rsidRDefault="00B61808" w:rsidP="001B2D17">
      <w:pPr>
        <w:tabs>
          <w:tab w:val="num" w:pos="540"/>
        </w:tabs>
        <w:spacing w:before="12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lastRenderedPageBreak/>
        <w:tab/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Mimo vlastní provedení stavebních prací </w:t>
      </w:r>
      <w:r w:rsidR="003F60F2">
        <w:rPr>
          <w:rFonts w:ascii="Times New Roman" w:hAnsi="Times New Roman" w:cs="Times New Roman"/>
          <w:sz w:val="22"/>
          <w:szCs w:val="22"/>
        </w:rPr>
        <w:t xml:space="preserve">pro výstavbu dle odstavce 1.1 této Smlouvy v rozsahu odstavce 1.2 této Smlouvy </w:t>
      </w:r>
      <w:r w:rsidR="00936D69" w:rsidRPr="001B2D17">
        <w:rPr>
          <w:rFonts w:ascii="Times New Roman" w:hAnsi="Times New Roman" w:cs="Times New Roman"/>
          <w:sz w:val="22"/>
          <w:szCs w:val="22"/>
        </w:rPr>
        <w:t>j</w:t>
      </w:r>
      <w:r w:rsidR="00B1710B">
        <w:rPr>
          <w:rFonts w:ascii="Times New Roman" w:hAnsi="Times New Roman" w:cs="Times New Roman"/>
          <w:sz w:val="22"/>
          <w:szCs w:val="22"/>
        </w:rPr>
        <w:t>sou</w:t>
      </w:r>
      <w:r w:rsidR="00936D69" w:rsidRPr="001B2D17">
        <w:rPr>
          <w:rFonts w:ascii="Times New Roman" w:hAnsi="Times New Roman" w:cs="Times New Roman"/>
          <w:sz w:val="22"/>
          <w:szCs w:val="22"/>
        </w:rPr>
        <w:t xml:space="preserve"> tedy součástí předmětu díla </w:t>
      </w:r>
      <w:r w:rsidR="00A22373">
        <w:rPr>
          <w:rFonts w:ascii="Times New Roman" w:hAnsi="Times New Roman" w:cs="Times New Roman"/>
          <w:sz w:val="22"/>
          <w:szCs w:val="22"/>
        </w:rPr>
        <w:t xml:space="preserve">(a jsou tedy zahrnuty v ceně díla podle čl. 3 této Smlouvy) </w:t>
      </w:r>
      <w:r w:rsidR="00936D69" w:rsidRPr="001B2D17">
        <w:rPr>
          <w:rFonts w:ascii="Times New Roman" w:hAnsi="Times New Roman" w:cs="Times New Roman"/>
          <w:sz w:val="22"/>
          <w:szCs w:val="22"/>
        </w:rPr>
        <w:t>dále zejm</w:t>
      </w:r>
      <w:r w:rsidR="001B2D17">
        <w:rPr>
          <w:rFonts w:ascii="Times New Roman" w:hAnsi="Times New Roman" w:cs="Times New Roman"/>
          <w:sz w:val="22"/>
          <w:szCs w:val="22"/>
        </w:rPr>
        <w:t>éna</w:t>
      </w:r>
      <w:r w:rsidR="00936D69" w:rsidRPr="001B2D17">
        <w:rPr>
          <w:rFonts w:ascii="Times New Roman" w:hAnsi="Times New Roman" w:cs="Times New Roman"/>
          <w:sz w:val="22"/>
          <w:szCs w:val="22"/>
        </w:rPr>
        <w:t>:</w:t>
      </w:r>
    </w:p>
    <w:p w14:paraId="56167E97" w14:textId="77777777" w:rsidR="003000DF" w:rsidRPr="00CB55F3" w:rsidRDefault="003000DF" w:rsidP="00A22373">
      <w:pPr>
        <w:numPr>
          <w:ilvl w:val="0"/>
          <w:numId w:val="9"/>
        </w:numPr>
        <w:tabs>
          <w:tab w:val="clear" w:pos="813"/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 xml:space="preserve">zajištění vytyčení veškerých stávajících inženýrských sítí </w:t>
      </w:r>
      <w:r w:rsidRPr="00831F19">
        <w:rPr>
          <w:rFonts w:ascii="Times New Roman" w:hAnsi="Times New Roman" w:cs="Times New Roman"/>
          <w:sz w:val="22"/>
          <w:szCs w:val="22"/>
        </w:rPr>
        <w:t>(</w:t>
      </w:r>
      <w:r w:rsidR="001D5DBF" w:rsidRPr="00831F19">
        <w:rPr>
          <w:rFonts w:ascii="Times New Roman" w:hAnsi="Times New Roman" w:cs="Times New Roman"/>
          <w:sz w:val="22"/>
          <w:szCs w:val="22"/>
        </w:rPr>
        <w:t>náklady n</w:t>
      </w:r>
      <w:r w:rsidRPr="00831F19">
        <w:rPr>
          <w:rFonts w:ascii="Times New Roman" w:hAnsi="Times New Roman" w:cs="Times New Roman"/>
          <w:sz w:val="22"/>
          <w:szCs w:val="22"/>
        </w:rPr>
        <w:t xml:space="preserve">a </w:t>
      </w:r>
      <w:r w:rsidR="001D5DBF" w:rsidRPr="00831F19">
        <w:rPr>
          <w:rFonts w:ascii="Times New Roman" w:hAnsi="Times New Roman" w:cs="Times New Roman"/>
          <w:sz w:val="22"/>
          <w:szCs w:val="22"/>
        </w:rPr>
        <w:t xml:space="preserve">jejich </w:t>
      </w:r>
      <w:r w:rsidRPr="00831F19">
        <w:rPr>
          <w:rFonts w:ascii="Times New Roman" w:hAnsi="Times New Roman" w:cs="Times New Roman"/>
          <w:sz w:val="22"/>
          <w:szCs w:val="22"/>
        </w:rPr>
        <w:t>vytýčení</w:t>
      </w:r>
      <w:r w:rsidR="001D5DBF" w:rsidRPr="00831F19">
        <w:rPr>
          <w:rFonts w:ascii="Times New Roman" w:hAnsi="Times New Roman" w:cs="Times New Roman"/>
          <w:sz w:val="22"/>
          <w:szCs w:val="22"/>
        </w:rPr>
        <w:t xml:space="preserve"> jsou zahrnuty v ceně díla podle čl. 3 této Smlouvy)</w:t>
      </w:r>
      <w:r w:rsidRPr="00831F19">
        <w:rPr>
          <w:rFonts w:ascii="Times New Roman" w:hAnsi="Times New Roman" w:cs="Times New Roman"/>
          <w:sz w:val="22"/>
          <w:szCs w:val="22"/>
        </w:rPr>
        <w:t xml:space="preserve"> </w:t>
      </w:r>
      <w:r w:rsidRPr="00CB55F3">
        <w:rPr>
          <w:rFonts w:ascii="Times New Roman" w:hAnsi="Times New Roman" w:cs="Times New Roman"/>
          <w:sz w:val="22"/>
          <w:szCs w:val="22"/>
        </w:rPr>
        <w:t>a</w:t>
      </w:r>
      <w:r w:rsidRPr="00CB55F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B55F3">
        <w:rPr>
          <w:rFonts w:ascii="Times New Roman" w:hAnsi="Times New Roman" w:cs="Times New Roman"/>
          <w:sz w:val="22"/>
          <w:szCs w:val="22"/>
        </w:rPr>
        <w:t xml:space="preserve">zajištění </w:t>
      </w:r>
      <w:r w:rsidR="001D5DBF" w:rsidRPr="00CB55F3">
        <w:rPr>
          <w:rFonts w:ascii="Times New Roman" w:hAnsi="Times New Roman" w:cs="Times New Roman"/>
          <w:sz w:val="22"/>
          <w:szCs w:val="22"/>
        </w:rPr>
        <w:t xml:space="preserve">veškerých </w:t>
      </w:r>
      <w:r w:rsidRPr="00CB55F3">
        <w:rPr>
          <w:rFonts w:ascii="Times New Roman" w:hAnsi="Times New Roman" w:cs="Times New Roman"/>
          <w:sz w:val="22"/>
          <w:szCs w:val="22"/>
        </w:rPr>
        <w:t xml:space="preserve">opatření </w:t>
      </w:r>
      <w:r w:rsidR="001D5DBF" w:rsidRPr="00CB55F3">
        <w:rPr>
          <w:rFonts w:ascii="Times New Roman" w:hAnsi="Times New Roman" w:cs="Times New Roman"/>
          <w:sz w:val="22"/>
          <w:szCs w:val="22"/>
        </w:rPr>
        <w:t xml:space="preserve">nezbytných </w:t>
      </w:r>
      <w:r w:rsidRPr="00CB55F3">
        <w:rPr>
          <w:rFonts w:ascii="Times New Roman" w:hAnsi="Times New Roman" w:cs="Times New Roman"/>
          <w:sz w:val="22"/>
          <w:szCs w:val="22"/>
        </w:rPr>
        <w:t>pro neporušení veškerých inženýrských sítí během výstavby</w:t>
      </w:r>
      <w:r w:rsidR="001D5DBF" w:rsidRPr="00CB55F3">
        <w:rPr>
          <w:rFonts w:ascii="Times New Roman" w:hAnsi="Times New Roman" w:cs="Times New Roman"/>
          <w:sz w:val="22"/>
          <w:szCs w:val="22"/>
        </w:rPr>
        <w:t xml:space="preserve"> </w:t>
      </w:r>
      <w:r w:rsidR="001D5DBF" w:rsidRPr="00831F19">
        <w:rPr>
          <w:rFonts w:ascii="Times New Roman" w:hAnsi="Times New Roman" w:cs="Times New Roman"/>
          <w:sz w:val="22"/>
          <w:szCs w:val="22"/>
        </w:rPr>
        <w:t>(náklady na tato opatření jsou zahrnuty v ceně díla podle čl. 3 této Smlouvy);</w:t>
      </w:r>
      <w:r w:rsidR="001D5DBF" w:rsidRPr="00CB55F3">
        <w:rPr>
          <w:rFonts w:ascii="Times New Roman" w:hAnsi="Times New Roman" w:cs="Times New Roman"/>
          <w:sz w:val="22"/>
          <w:szCs w:val="22"/>
        </w:rPr>
        <w:t xml:space="preserve"> zhotovitel odpovídá za neporušení těchto sítí a za jejich zpětné předání jejich správcům;</w:t>
      </w:r>
    </w:p>
    <w:p w14:paraId="38034CAF" w14:textId="77777777" w:rsidR="003000DF" w:rsidRPr="00CB55F3" w:rsidRDefault="003000DF" w:rsidP="00A22373">
      <w:pPr>
        <w:numPr>
          <w:ilvl w:val="0"/>
          <w:numId w:val="9"/>
        </w:numPr>
        <w:tabs>
          <w:tab w:val="clear" w:pos="813"/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>zabezpečení podmínek stanovených správci inž</w:t>
      </w:r>
      <w:r w:rsidR="00A22373" w:rsidRPr="00CB55F3">
        <w:rPr>
          <w:rFonts w:ascii="Times New Roman" w:hAnsi="Times New Roman" w:cs="Times New Roman"/>
          <w:sz w:val="22"/>
          <w:szCs w:val="22"/>
        </w:rPr>
        <w:t>enýrských sítí;</w:t>
      </w:r>
    </w:p>
    <w:p w14:paraId="71A1A9A4" w14:textId="77777777" w:rsidR="003000DF" w:rsidRPr="00CB55F3" w:rsidRDefault="003000DF" w:rsidP="00A22373">
      <w:pPr>
        <w:numPr>
          <w:ilvl w:val="0"/>
          <w:numId w:val="9"/>
        </w:numPr>
        <w:tabs>
          <w:tab w:val="clear" w:pos="813"/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>provedení opatření k dočasné ochraně vzrostlých stromů, jež mají být zachovány, konstrukcí a staveb, opatření k ochraně a zabezpečení s</w:t>
      </w:r>
      <w:r w:rsidR="00A22373" w:rsidRPr="00CB55F3">
        <w:rPr>
          <w:rFonts w:ascii="Times New Roman" w:hAnsi="Times New Roman" w:cs="Times New Roman"/>
          <w:sz w:val="22"/>
          <w:szCs w:val="22"/>
        </w:rPr>
        <w:t>trojů a materiálů na staveništi;</w:t>
      </w:r>
    </w:p>
    <w:p w14:paraId="61F5F123" w14:textId="77777777" w:rsidR="003000DF" w:rsidRPr="00CB55F3" w:rsidRDefault="003000DF" w:rsidP="00A22373">
      <w:pPr>
        <w:numPr>
          <w:ilvl w:val="0"/>
          <w:numId w:val="9"/>
        </w:numPr>
        <w:tabs>
          <w:tab w:val="clear" w:pos="813"/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>zabezpečení a předání geodetického zaměření stavby v písemné a digitální formě (JTSK, B.</w:t>
      </w:r>
      <w:r w:rsidR="00A22373" w:rsidRPr="00CB55F3">
        <w:rPr>
          <w:rFonts w:ascii="Times New Roman" w:hAnsi="Times New Roman" w:cs="Times New Roman"/>
          <w:sz w:val="22"/>
          <w:szCs w:val="22"/>
        </w:rPr>
        <w:t>p.v.), CD ve formátu DGN a DWG);</w:t>
      </w:r>
    </w:p>
    <w:p w14:paraId="3330AF98" w14:textId="77777777" w:rsidR="003000DF" w:rsidRPr="00831F19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>odvoz a uložení vybouraných hmot a staveb včetně poplatku za uskladnění</w:t>
      </w:r>
      <w:r w:rsidR="00A22373" w:rsidRPr="00CB55F3">
        <w:rPr>
          <w:rFonts w:ascii="Times New Roman" w:hAnsi="Times New Roman" w:cs="Times New Roman"/>
          <w:sz w:val="22"/>
          <w:szCs w:val="22"/>
        </w:rPr>
        <w:t xml:space="preserve"> </w:t>
      </w:r>
      <w:r w:rsidR="00A22373" w:rsidRPr="00831F19">
        <w:rPr>
          <w:rFonts w:ascii="Times New Roman" w:hAnsi="Times New Roman" w:cs="Times New Roman"/>
          <w:sz w:val="22"/>
          <w:szCs w:val="22"/>
        </w:rPr>
        <w:t>(tyto náklady a poplatky jsou zahrnuty v ceně díla podle čl. 3 této Smlouvy);</w:t>
      </w:r>
    </w:p>
    <w:p w14:paraId="6DCD38ED" w14:textId="77777777" w:rsidR="003000DF" w:rsidRPr="00CB55F3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 xml:space="preserve">veškeré práce a dodávky související s bezpečnostními opatřeními na ochranu </w:t>
      </w:r>
      <w:r w:rsidR="00B1710B" w:rsidRPr="00CB55F3">
        <w:rPr>
          <w:rFonts w:ascii="Times New Roman" w:hAnsi="Times New Roman" w:cs="Times New Roman"/>
          <w:sz w:val="22"/>
          <w:szCs w:val="22"/>
        </w:rPr>
        <w:t>osob, jejich zdraví</w:t>
      </w:r>
      <w:r w:rsidRPr="00CB55F3">
        <w:rPr>
          <w:rFonts w:ascii="Times New Roman" w:hAnsi="Times New Roman" w:cs="Times New Roman"/>
          <w:sz w:val="22"/>
          <w:szCs w:val="22"/>
        </w:rPr>
        <w:t xml:space="preserve"> a maje</w:t>
      </w:r>
      <w:r w:rsidR="00A22373" w:rsidRPr="00CB55F3">
        <w:rPr>
          <w:rFonts w:ascii="Times New Roman" w:hAnsi="Times New Roman" w:cs="Times New Roman"/>
          <w:sz w:val="22"/>
          <w:szCs w:val="22"/>
        </w:rPr>
        <w:t>tku v místech dotčených stavbou;</w:t>
      </w:r>
    </w:p>
    <w:p w14:paraId="750DCCB6" w14:textId="77777777" w:rsidR="003000DF" w:rsidRPr="00CB55F3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 xml:space="preserve">ostraha stavby a staveniště, zajištění </w:t>
      </w:r>
      <w:r w:rsidR="00B1710B" w:rsidRPr="00CB55F3">
        <w:rPr>
          <w:rFonts w:ascii="Times New Roman" w:hAnsi="Times New Roman" w:cs="Times New Roman"/>
          <w:sz w:val="22"/>
          <w:szCs w:val="22"/>
        </w:rPr>
        <w:t xml:space="preserve">BOZP </w:t>
      </w:r>
      <w:r w:rsidR="00A22373" w:rsidRPr="00CB55F3">
        <w:rPr>
          <w:rFonts w:ascii="Times New Roman" w:hAnsi="Times New Roman" w:cs="Times New Roman"/>
          <w:sz w:val="22"/>
          <w:szCs w:val="22"/>
        </w:rPr>
        <w:t>a ochrany životního prostředí;</w:t>
      </w:r>
    </w:p>
    <w:p w14:paraId="2D73629F" w14:textId="77777777" w:rsidR="003000DF" w:rsidRPr="00831F19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B55F3">
        <w:rPr>
          <w:rFonts w:ascii="Times New Roman" w:hAnsi="Times New Roman" w:cs="Times New Roman"/>
          <w:sz w:val="22"/>
          <w:szCs w:val="22"/>
        </w:rPr>
        <w:t>v součinnosti s objednatelem projednání a zajištění případného zvláštního užívání komunikací a veřejných ploch včetně úhrady vyměřených poplatků a nájemného</w:t>
      </w:r>
      <w:r w:rsidR="00A22373" w:rsidRPr="00CB55F3">
        <w:rPr>
          <w:rFonts w:ascii="Times New Roman" w:hAnsi="Times New Roman" w:cs="Times New Roman"/>
          <w:sz w:val="22"/>
          <w:szCs w:val="22"/>
        </w:rPr>
        <w:t xml:space="preserve"> </w:t>
      </w:r>
      <w:r w:rsidR="00A22373" w:rsidRPr="00831F19">
        <w:rPr>
          <w:rFonts w:ascii="Times New Roman" w:hAnsi="Times New Roman" w:cs="Times New Roman"/>
          <w:sz w:val="22"/>
          <w:szCs w:val="22"/>
        </w:rPr>
        <w:t>(tyto náklady jsou zahrnuty v ceně díla podle čl. 3 této Smlouvy);</w:t>
      </w:r>
    </w:p>
    <w:p w14:paraId="3E9B3505" w14:textId="77777777" w:rsidR="003000DF" w:rsidRPr="001B2D17" w:rsidRDefault="00A22373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zajištění nezbytných </w:t>
      </w:r>
      <w:r w:rsidR="003000DF" w:rsidRPr="001B2D17">
        <w:rPr>
          <w:rFonts w:ascii="Times New Roman" w:hAnsi="Times New Roman" w:cs="Times New Roman"/>
          <w:sz w:val="22"/>
          <w:szCs w:val="22"/>
        </w:rPr>
        <w:t xml:space="preserve">povolení dopravních uzavírek </w:t>
      </w:r>
      <w:r>
        <w:rPr>
          <w:rFonts w:ascii="Times New Roman" w:hAnsi="Times New Roman" w:cs="Times New Roman"/>
          <w:sz w:val="22"/>
          <w:szCs w:val="22"/>
        </w:rPr>
        <w:t>odborem</w:t>
      </w:r>
      <w:r w:rsidR="003000DF" w:rsidRPr="001B2D17">
        <w:rPr>
          <w:rFonts w:ascii="Times New Roman" w:hAnsi="Times New Roman" w:cs="Times New Roman"/>
          <w:sz w:val="22"/>
          <w:szCs w:val="22"/>
        </w:rPr>
        <w:t xml:space="preserve"> dopr</w:t>
      </w:r>
      <w:r>
        <w:rPr>
          <w:rFonts w:ascii="Times New Roman" w:hAnsi="Times New Roman" w:cs="Times New Roman"/>
          <w:sz w:val="22"/>
          <w:szCs w:val="22"/>
        </w:rPr>
        <w:t>avy příslušného úřadu;</w:t>
      </w:r>
    </w:p>
    <w:p w14:paraId="634DD0B0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zajištění stanoveného přechodného dopravního znač</w:t>
      </w:r>
      <w:r w:rsidR="00A22373">
        <w:rPr>
          <w:rFonts w:ascii="Times New Roman" w:hAnsi="Times New Roman" w:cs="Times New Roman"/>
          <w:sz w:val="22"/>
          <w:szCs w:val="22"/>
        </w:rPr>
        <w:t>ení po celou dobu trvání stavby;</w:t>
      </w:r>
    </w:p>
    <w:p w14:paraId="3B4BE1E7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zajištění úklidu znečištěných komu</w:t>
      </w:r>
      <w:r w:rsidR="00A22373">
        <w:rPr>
          <w:rFonts w:ascii="Times New Roman" w:hAnsi="Times New Roman" w:cs="Times New Roman"/>
          <w:sz w:val="22"/>
          <w:szCs w:val="22"/>
        </w:rPr>
        <w:t>nikací vlivem stavební činnosti;</w:t>
      </w:r>
    </w:p>
    <w:p w14:paraId="69263F52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zajištění atestů a dokladů o po</w:t>
      </w:r>
      <w:r w:rsidR="00A22373">
        <w:rPr>
          <w:rFonts w:ascii="Times New Roman" w:hAnsi="Times New Roman" w:cs="Times New Roman"/>
          <w:sz w:val="22"/>
          <w:szCs w:val="22"/>
        </w:rPr>
        <w:t>žadovaných vlastnostech výrobků;</w:t>
      </w:r>
    </w:p>
    <w:p w14:paraId="7B5815E9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</w:t>
      </w:r>
      <w:r w:rsidR="00A22373">
        <w:rPr>
          <w:rFonts w:ascii="Times New Roman" w:hAnsi="Times New Roman" w:cs="Times New Roman"/>
          <w:sz w:val="22"/>
          <w:szCs w:val="22"/>
        </w:rPr>
        <w:t>y a předepsaných parametrů díla;</w:t>
      </w:r>
    </w:p>
    <w:p w14:paraId="7D4D85C6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účast na kontrolních dnech, </w:t>
      </w:r>
      <w:r w:rsidR="00A22373">
        <w:rPr>
          <w:rFonts w:ascii="Times New Roman" w:hAnsi="Times New Roman" w:cs="Times New Roman"/>
          <w:sz w:val="22"/>
          <w:szCs w:val="22"/>
        </w:rPr>
        <w:t>projednávání s dotčenými orgány;</w:t>
      </w:r>
    </w:p>
    <w:p w14:paraId="22120022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zřízení a odstranění zařízení staveniště vče</w:t>
      </w:r>
      <w:r w:rsidR="00A22373">
        <w:rPr>
          <w:rFonts w:ascii="Times New Roman" w:hAnsi="Times New Roman" w:cs="Times New Roman"/>
          <w:sz w:val="22"/>
          <w:szCs w:val="22"/>
        </w:rPr>
        <w:t>tně napojení na inženýrské sítě;</w:t>
      </w:r>
    </w:p>
    <w:p w14:paraId="279BCDED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zajištění osvětlení pracovišť, je</w:t>
      </w:r>
      <w:r w:rsidR="00A22373">
        <w:rPr>
          <w:rFonts w:ascii="Times New Roman" w:hAnsi="Times New Roman" w:cs="Times New Roman"/>
          <w:sz w:val="22"/>
          <w:szCs w:val="22"/>
        </w:rPr>
        <w:t>-li to pro realizaci díla nutné;</w:t>
      </w:r>
    </w:p>
    <w:p w14:paraId="1F37D212" w14:textId="77777777" w:rsidR="003000DF" w:rsidRPr="001B2D17" w:rsidRDefault="003000DF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koordinační a </w:t>
      </w:r>
      <w:r w:rsidR="00A22373">
        <w:rPr>
          <w:rFonts w:ascii="Times New Roman" w:hAnsi="Times New Roman" w:cs="Times New Roman"/>
          <w:sz w:val="22"/>
          <w:szCs w:val="22"/>
        </w:rPr>
        <w:t>kompletační činnost celé stavby;</w:t>
      </w:r>
      <w:r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="00A22373">
        <w:rPr>
          <w:rFonts w:ascii="Times New Roman" w:hAnsi="Times New Roman" w:cs="Times New Roman"/>
          <w:sz w:val="22"/>
          <w:szCs w:val="22"/>
        </w:rPr>
        <w:t>a</w:t>
      </w:r>
    </w:p>
    <w:p w14:paraId="3B82AF44" w14:textId="77777777" w:rsidR="003000DF" w:rsidRDefault="00A22373" w:rsidP="00A22373">
      <w:pPr>
        <w:numPr>
          <w:ilvl w:val="0"/>
          <w:numId w:val="9"/>
        </w:numPr>
        <w:tabs>
          <w:tab w:val="left" w:pos="709"/>
          <w:tab w:val="num" w:pos="2483"/>
        </w:tabs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zajištění oznámení </w:t>
      </w:r>
      <w:r w:rsidRPr="001B2D17">
        <w:rPr>
          <w:rFonts w:ascii="Times New Roman" w:hAnsi="Times New Roman" w:cs="Times New Roman"/>
          <w:sz w:val="22"/>
          <w:szCs w:val="22"/>
        </w:rPr>
        <w:t xml:space="preserve">zahájení stavebních prací </w:t>
      </w:r>
      <w:r>
        <w:rPr>
          <w:rFonts w:ascii="Times New Roman" w:hAnsi="Times New Roman" w:cs="Times New Roman"/>
          <w:sz w:val="22"/>
          <w:szCs w:val="22"/>
        </w:rPr>
        <w:t xml:space="preserve">veškerým subjektům </w:t>
      </w:r>
      <w:r w:rsidR="003000DF" w:rsidRPr="001B2D17">
        <w:rPr>
          <w:rFonts w:ascii="Times New Roman" w:hAnsi="Times New Roman" w:cs="Times New Roman"/>
          <w:sz w:val="22"/>
          <w:szCs w:val="22"/>
        </w:rPr>
        <w:t xml:space="preserve">v souladu s platnými rozhodnutími a vyjádřeními </w:t>
      </w:r>
      <w:r>
        <w:rPr>
          <w:rFonts w:ascii="Times New Roman" w:hAnsi="Times New Roman" w:cs="Times New Roman"/>
          <w:sz w:val="22"/>
          <w:szCs w:val="22"/>
        </w:rPr>
        <w:t>v rámci stavebního řízení (</w:t>
      </w:r>
      <w:r w:rsidR="003000DF" w:rsidRPr="001B2D17">
        <w:rPr>
          <w:rFonts w:ascii="Times New Roman" w:hAnsi="Times New Roman" w:cs="Times New Roman"/>
          <w:sz w:val="22"/>
          <w:szCs w:val="22"/>
        </w:rPr>
        <w:t xml:space="preserve">např. správcům </w:t>
      </w:r>
      <w:r w:rsidR="00B1710B">
        <w:rPr>
          <w:rFonts w:ascii="Times New Roman" w:hAnsi="Times New Roman" w:cs="Times New Roman"/>
          <w:sz w:val="22"/>
          <w:szCs w:val="22"/>
        </w:rPr>
        <w:t xml:space="preserve">inženýrských </w:t>
      </w:r>
      <w:r w:rsidR="003000DF" w:rsidRPr="001B2D17">
        <w:rPr>
          <w:rFonts w:ascii="Times New Roman" w:hAnsi="Times New Roman" w:cs="Times New Roman"/>
          <w:sz w:val="22"/>
          <w:szCs w:val="22"/>
        </w:rPr>
        <w:t>sítí,</w:t>
      </w:r>
      <w:r>
        <w:rPr>
          <w:rFonts w:ascii="Times New Roman" w:hAnsi="Times New Roman" w:cs="Times New Roman"/>
          <w:sz w:val="22"/>
          <w:szCs w:val="22"/>
        </w:rPr>
        <w:t xml:space="preserve"> subjektu provádějícímu archeologický průzkum </w:t>
      </w:r>
      <w:r w:rsidR="003000DF" w:rsidRPr="001B2D17">
        <w:rPr>
          <w:rFonts w:ascii="Times New Roman" w:hAnsi="Times New Roman" w:cs="Times New Roman"/>
          <w:sz w:val="22"/>
          <w:szCs w:val="22"/>
        </w:rPr>
        <w:t>apod</w:t>
      </w:r>
      <w:r>
        <w:rPr>
          <w:rFonts w:ascii="Times New Roman" w:hAnsi="Times New Roman" w:cs="Times New Roman"/>
          <w:sz w:val="22"/>
          <w:szCs w:val="22"/>
        </w:rPr>
        <w:t>.)</w:t>
      </w:r>
      <w:r w:rsidR="003000DF" w:rsidRPr="001B2D17">
        <w:rPr>
          <w:rFonts w:ascii="Times New Roman" w:hAnsi="Times New Roman" w:cs="Times New Roman"/>
          <w:sz w:val="22"/>
          <w:szCs w:val="22"/>
        </w:rPr>
        <w:t>.</w:t>
      </w:r>
    </w:p>
    <w:p w14:paraId="1F8A9C6C" w14:textId="07A62685" w:rsidR="00144C0F" w:rsidRPr="001B2D17" w:rsidRDefault="00DB0105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1.5 </w:t>
      </w:r>
      <w:r w:rsidR="007A1E7B" w:rsidRPr="001B2D17">
        <w:rPr>
          <w:rFonts w:ascii="Times New Roman" w:hAnsi="Times New Roman" w:cs="Times New Roman"/>
          <w:sz w:val="22"/>
          <w:szCs w:val="22"/>
        </w:rPr>
        <w:tab/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Součástí předmětu </w:t>
      </w:r>
      <w:r w:rsidR="00A22373">
        <w:rPr>
          <w:rFonts w:ascii="Times New Roman" w:hAnsi="Times New Roman" w:cs="Times New Roman"/>
          <w:sz w:val="22"/>
          <w:szCs w:val="22"/>
        </w:rPr>
        <w:t>díla</w:t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 je vypracování dokumentace skutečného provedení</w:t>
      </w:r>
      <w:r w:rsidR="00940BBB">
        <w:rPr>
          <w:rFonts w:ascii="Times New Roman" w:hAnsi="Times New Roman" w:cs="Times New Roman"/>
          <w:sz w:val="22"/>
          <w:szCs w:val="22"/>
        </w:rPr>
        <w:t xml:space="preserve"> jednotlivých</w:t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="00940BBB">
        <w:rPr>
          <w:rFonts w:ascii="Times New Roman" w:hAnsi="Times New Roman" w:cs="Times New Roman"/>
          <w:sz w:val="22"/>
          <w:szCs w:val="22"/>
        </w:rPr>
        <w:t>stavebních akcí</w:t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 dle ust</w:t>
      </w:r>
      <w:r w:rsidR="00A22373">
        <w:rPr>
          <w:rFonts w:ascii="Times New Roman" w:hAnsi="Times New Roman" w:cs="Times New Roman"/>
          <w:sz w:val="22"/>
          <w:szCs w:val="22"/>
        </w:rPr>
        <w:t xml:space="preserve">. </w:t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§ 125 zákona č. 183/2006 Sb., </w:t>
      </w:r>
      <w:r w:rsidR="00A22373">
        <w:rPr>
          <w:rFonts w:ascii="Times New Roman" w:hAnsi="Times New Roman" w:cs="Times New Roman"/>
          <w:sz w:val="22"/>
          <w:szCs w:val="22"/>
        </w:rPr>
        <w:t>s</w:t>
      </w:r>
      <w:r w:rsidR="005951FC" w:rsidRPr="001B2D17">
        <w:rPr>
          <w:rFonts w:ascii="Times New Roman" w:hAnsi="Times New Roman" w:cs="Times New Roman"/>
          <w:sz w:val="22"/>
          <w:szCs w:val="22"/>
        </w:rPr>
        <w:t>tavební zákon, v rozsahu a obsahu zpracování dle ust. § 4 vyhlášky č.</w:t>
      </w:r>
      <w:r w:rsidR="001C39D9">
        <w:rPr>
          <w:rFonts w:ascii="Times New Roman" w:hAnsi="Times New Roman" w:cs="Times New Roman"/>
          <w:sz w:val="22"/>
          <w:szCs w:val="22"/>
        </w:rPr>
        <w:t xml:space="preserve"> </w:t>
      </w:r>
      <w:r w:rsidR="005951FC" w:rsidRPr="001B2D17">
        <w:rPr>
          <w:rFonts w:ascii="Times New Roman" w:hAnsi="Times New Roman" w:cs="Times New Roman"/>
          <w:sz w:val="22"/>
          <w:szCs w:val="22"/>
        </w:rPr>
        <w:t>499/2006 Sb., o dokumentaci staveb a následně dle přílohy č.</w:t>
      </w:r>
      <w:r w:rsidR="00144C0F" w:rsidRPr="001B2D17">
        <w:rPr>
          <w:rFonts w:ascii="Times New Roman" w:hAnsi="Times New Roman" w:cs="Times New Roman"/>
          <w:sz w:val="22"/>
          <w:szCs w:val="22"/>
        </w:rPr>
        <w:t>7</w:t>
      </w:r>
      <w:r w:rsidR="00574DB5" w:rsidRPr="001B2D17">
        <w:rPr>
          <w:rFonts w:ascii="Times New Roman" w:hAnsi="Times New Roman" w:cs="Times New Roman"/>
          <w:sz w:val="22"/>
          <w:szCs w:val="22"/>
        </w:rPr>
        <w:t xml:space="preserve"> </w:t>
      </w:r>
      <w:r w:rsidR="005951FC" w:rsidRPr="001B2D17">
        <w:rPr>
          <w:rFonts w:ascii="Times New Roman" w:hAnsi="Times New Roman" w:cs="Times New Roman"/>
          <w:sz w:val="22"/>
          <w:szCs w:val="22"/>
        </w:rPr>
        <w:t xml:space="preserve">této vyhlášky. </w:t>
      </w:r>
      <w:r w:rsidR="00144C0F" w:rsidRPr="001B2D17">
        <w:rPr>
          <w:rFonts w:ascii="Times New Roman" w:hAnsi="Times New Roman" w:cs="Times New Roman"/>
          <w:sz w:val="22"/>
          <w:szCs w:val="22"/>
        </w:rPr>
        <w:t>Tato dokumentace bude vypracována a odevzdána ve vyhotovení a formě dle „</w:t>
      </w:r>
      <w:r w:rsidR="00144C0F" w:rsidRPr="00A22373">
        <w:rPr>
          <w:rFonts w:ascii="Times New Roman" w:hAnsi="Times New Roman" w:cs="Times New Roman"/>
          <w:i/>
          <w:sz w:val="22"/>
          <w:szCs w:val="22"/>
        </w:rPr>
        <w:t>Podmínek pro vypracování projektové dokumentace skutečného provedení (DSPS) vodohospodářských staveb v působnosti zadavatele, vlastníka vodohospodářské infrastruktury, akciové společnosti Vodárny Kladno-Mělník (VKM)</w:t>
      </w:r>
      <w:r w:rsidR="00144C0F" w:rsidRPr="001B2D17">
        <w:rPr>
          <w:rFonts w:ascii="Times New Roman" w:hAnsi="Times New Roman" w:cs="Times New Roman"/>
          <w:sz w:val="22"/>
          <w:szCs w:val="22"/>
        </w:rPr>
        <w:t>“.</w:t>
      </w:r>
    </w:p>
    <w:p w14:paraId="239F911C" w14:textId="77777777" w:rsidR="00B045DC" w:rsidRPr="001B2D17" w:rsidRDefault="00FB3906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 xml:space="preserve">1.6 </w:t>
      </w:r>
      <w:r w:rsidR="00DB0105" w:rsidRPr="001B2D17">
        <w:rPr>
          <w:rFonts w:ascii="Times New Roman" w:hAnsi="Times New Roman" w:cs="Times New Roman"/>
          <w:sz w:val="22"/>
          <w:szCs w:val="22"/>
        </w:rPr>
        <w:t>Součástí předmětu díla je i případné zpracování dokumentace dílenského zpracování neprefabrikovaných prvků stavební či technologické části díla, pokud v průběhu realizace díla vyvstane potřeba takovou to dokumentaci zpracovat k řádnému dokončení díla.</w:t>
      </w:r>
      <w:r w:rsidR="00B045DC" w:rsidRPr="001B2D17">
        <w:rPr>
          <w:rFonts w:ascii="Times New Roman" w:hAnsi="Times New Roman" w:cs="Times New Roman"/>
          <w:sz w:val="22"/>
          <w:szCs w:val="22"/>
        </w:rPr>
        <w:t xml:space="preserve"> Součástí předmětu </w:t>
      </w:r>
      <w:r w:rsidR="00AD7505" w:rsidRPr="001B2D17">
        <w:rPr>
          <w:rFonts w:ascii="Times New Roman" w:hAnsi="Times New Roman" w:cs="Times New Roman"/>
          <w:sz w:val="22"/>
          <w:szCs w:val="22"/>
        </w:rPr>
        <w:t>díla</w:t>
      </w:r>
      <w:r w:rsidR="00B045DC" w:rsidRPr="001B2D17">
        <w:rPr>
          <w:rFonts w:ascii="Times New Roman" w:hAnsi="Times New Roman" w:cs="Times New Roman"/>
          <w:sz w:val="22"/>
          <w:szCs w:val="22"/>
        </w:rPr>
        <w:t xml:space="preserve"> budou soubory pořízené fotodokumentace o stavu stavby před jejím zahájením, průběhu a postupu jednotlivých stavebních prací. </w:t>
      </w:r>
      <w:r w:rsidRPr="001B2D17">
        <w:rPr>
          <w:rFonts w:ascii="Times New Roman" w:hAnsi="Times New Roman" w:cs="Times New Roman"/>
          <w:sz w:val="22"/>
          <w:szCs w:val="22"/>
        </w:rPr>
        <w:t>Fotodokum</w:t>
      </w:r>
      <w:r w:rsidR="00B045DC" w:rsidRPr="001B2D17">
        <w:rPr>
          <w:rFonts w:ascii="Times New Roman" w:hAnsi="Times New Roman" w:cs="Times New Roman"/>
          <w:sz w:val="22"/>
          <w:szCs w:val="22"/>
        </w:rPr>
        <w:t>entaci bude zhotovitel průběžně pořizovat a odevzdá při předání díla v elektronické formě na CD či DVD nosiči, jejímž obsahem budou fotografie o stavu a průběhu jednotlivých stěžejn</w:t>
      </w:r>
      <w:r w:rsidR="00404966" w:rsidRPr="001B2D17">
        <w:rPr>
          <w:rFonts w:ascii="Times New Roman" w:hAnsi="Times New Roman" w:cs="Times New Roman"/>
          <w:sz w:val="22"/>
          <w:szCs w:val="22"/>
        </w:rPr>
        <w:t>ích bodů průběhu realizace díla dle podmínek uvedených v</w:t>
      </w:r>
      <w:r w:rsidR="00B81D2C" w:rsidRPr="001B2D17">
        <w:rPr>
          <w:rFonts w:ascii="Times New Roman" w:hAnsi="Times New Roman" w:cs="Times New Roman"/>
          <w:sz w:val="22"/>
          <w:szCs w:val="22"/>
        </w:rPr>
        <w:t xml:space="preserve"> průvodní </w:t>
      </w:r>
      <w:r w:rsidR="00404966" w:rsidRPr="001B2D17">
        <w:rPr>
          <w:rFonts w:ascii="Times New Roman" w:hAnsi="Times New Roman" w:cs="Times New Roman"/>
          <w:sz w:val="22"/>
          <w:szCs w:val="22"/>
        </w:rPr>
        <w:t xml:space="preserve">textové části </w:t>
      </w:r>
      <w:r w:rsidR="00A22373">
        <w:rPr>
          <w:rFonts w:ascii="Times New Roman" w:hAnsi="Times New Roman" w:cs="Times New Roman"/>
          <w:sz w:val="22"/>
          <w:szCs w:val="22"/>
        </w:rPr>
        <w:t>ZD.</w:t>
      </w:r>
    </w:p>
    <w:p w14:paraId="3B8EA9A7" w14:textId="77777777" w:rsidR="00D74E5E" w:rsidRPr="00C20653" w:rsidRDefault="00D74E5E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B2D17">
        <w:rPr>
          <w:rFonts w:ascii="Times New Roman" w:hAnsi="Times New Roman" w:cs="Times New Roman"/>
          <w:sz w:val="22"/>
          <w:szCs w:val="22"/>
        </w:rPr>
        <w:t>1.</w:t>
      </w:r>
      <w:r w:rsidR="00583FAD" w:rsidRPr="001B2D17">
        <w:rPr>
          <w:rFonts w:ascii="Times New Roman" w:hAnsi="Times New Roman" w:cs="Times New Roman"/>
          <w:sz w:val="22"/>
          <w:szCs w:val="22"/>
        </w:rPr>
        <w:t>7</w:t>
      </w:r>
      <w:r w:rsidRPr="001B2D17">
        <w:rPr>
          <w:rFonts w:ascii="Times New Roman" w:hAnsi="Times New Roman" w:cs="Times New Roman"/>
          <w:sz w:val="22"/>
          <w:szCs w:val="22"/>
        </w:rPr>
        <w:t xml:space="preserve"> Součástí plnění zhotovitele dle Smlouvy a průkazem řádného provedení díla či jeho části je </w:t>
      </w:r>
      <w:r w:rsidRPr="00C20653">
        <w:rPr>
          <w:rFonts w:ascii="Times New Roman" w:hAnsi="Times New Roman" w:cs="Times New Roman"/>
          <w:sz w:val="22"/>
          <w:szCs w:val="22"/>
        </w:rPr>
        <w:t>organizace, provedení a doložení úspěšných výsledků potřebných zkoušek díla</w:t>
      </w:r>
      <w:r w:rsidR="00583FAD" w:rsidRPr="00C20653">
        <w:rPr>
          <w:rFonts w:ascii="Times New Roman" w:hAnsi="Times New Roman" w:cs="Times New Roman"/>
          <w:sz w:val="22"/>
          <w:szCs w:val="22"/>
        </w:rPr>
        <w:t>.</w:t>
      </w:r>
      <w:r w:rsidRPr="00C20653">
        <w:rPr>
          <w:rFonts w:ascii="Times New Roman" w:hAnsi="Times New Roman" w:cs="Times New Roman"/>
          <w:sz w:val="22"/>
          <w:szCs w:val="22"/>
        </w:rPr>
        <w:t xml:space="preserve"> Provádění dohodnutých zkoušek díla či jeho části se řídí:</w:t>
      </w:r>
    </w:p>
    <w:p w14:paraId="6B0F3445" w14:textId="77777777" w:rsidR="00D74E5E" w:rsidRPr="00C20653" w:rsidRDefault="00FA6A28" w:rsidP="00A22373">
      <w:pPr>
        <w:pStyle w:val="Odstavecseseznamem"/>
        <w:numPr>
          <w:ilvl w:val="0"/>
          <w:numId w:val="33"/>
        </w:numPr>
        <w:tabs>
          <w:tab w:val="num" w:pos="540"/>
        </w:tabs>
        <w:spacing w:before="120" w:after="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lastRenderedPageBreak/>
        <w:t>Smlouvou,</w:t>
      </w:r>
    </w:p>
    <w:p w14:paraId="41553BA5" w14:textId="77777777" w:rsidR="001C39D9" w:rsidRPr="00C20653" w:rsidRDefault="001C39D9" w:rsidP="00A22373">
      <w:pPr>
        <w:pStyle w:val="Odstavecseseznamem"/>
        <w:numPr>
          <w:ilvl w:val="0"/>
          <w:numId w:val="33"/>
        </w:numPr>
        <w:tabs>
          <w:tab w:val="num" w:pos="540"/>
        </w:tabs>
        <w:spacing w:before="120" w:after="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příslušnými rozhodnutím orgánů veřejné moci,</w:t>
      </w:r>
    </w:p>
    <w:p w14:paraId="7DDDF717" w14:textId="77777777" w:rsidR="00D74E5E" w:rsidRPr="00C20653" w:rsidRDefault="00D74E5E" w:rsidP="00A22373">
      <w:pPr>
        <w:pStyle w:val="Odstavecseseznamem"/>
        <w:numPr>
          <w:ilvl w:val="0"/>
          <w:numId w:val="33"/>
        </w:numPr>
        <w:tabs>
          <w:tab w:val="num" w:pos="540"/>
        </w:tabs>
        <w:spacing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podmínkami stanovenými</w:t>
      </w:r>
      <w:r w:rsidR="00A22373" w:rsidRPr="00C20653">
        <w:rPr>
          <w:rFonts w:ascii="Times New Roman" w:hAnsi="Times New Roman"/>
        </w:rPr>
        <w:t xml:space="preserve"> platnými</w:t>
      </w:r>
      <w:r w:rsidRPr="00C20653">
        <w:rPr>
          <w:rFonts w:ascii="Times New Roman" w:hAnsi="Times New Roman"/>
        </w:rPr>
        <w:t xml:space="preserve"> ČSN</w:t>
      </w:r>
      <w:r w:rsidR="00FA6A28" w:rsidRPr="00C20653">
        <w:rPr>
          <w:rFonts w:ascii="Times New Roman" w:hAnsi="Times New Roman"/>
        </w:rPr>
        <w:t>,</w:t>
      </w:r>
      <w:r w:rsidRPr="00C20653">
        <w:rPr>
          <w:rFonts w:ascii="Times New Roman" w:hAnsi="Times New Roman"/>
        </w:rPr>
        <w:t xml:space="preserve"> </w:t>
      </w:r>
    </w:p>
    <w:p w14:paraId="475D1881" w14:textId="77777777" w:rsidR="00D74E5E" w:rsidRPr="00C20653" w:rsidRDefault="00D74E5E" w:rsidP="00A22373">
      <w:pPr>
        <w:pStyle w:val="Odstavecseseznamem"/>
        <w:numPr>
          <w:ilvl w:val="0"/>
          <w:numId w:val="33"/>
        </w:numPr>
        <w:tabs>
          <w:tab w:val="num" w:pos="540"/>
        </w:tabs>
        <w:spacing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Projektovou dokumentací</w:t>
      </w:r>
      <w:r w:rsidR="00FA6A28" w:rsidRPr="00C20653">
        <w:rPr>
          <w:rFonts w:ascii="Times New Roman" w:hAnsi="Times New Roman"/>
        </w:rPr>
        <w:t>,</w:t>
      </w:r>
      <w:r w:rsidRPr="00C20653">
        <w:rPr>
          <w:rFonts w:ascii="Times New Roman" w:hAnsi="Times New Roman"/>
        </w:rPr>
        <w:t xml:space="preserve"> </w:t>
      </w:r>
    </w:p>
    <w:p w14:paraId="5981DD1C" w14:textId="77777777" w:rsidR="00D74E5E" w:rsidRPr="00C20653" w:rsidRDefault="00D74E5E" w:rsidP="00A22373">
      <w:pPr>
        <w:pStyle w:val="Odstavecseseznamem"/>
        <w:numPr>
          <w:ilvl w:val="0"/>
          <w:numId w:val="33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obecně závaznými metodikami a doporučeními výrobců komponentů a technologií použitých při výstavbě, neodporují-li platným ČSN.</w:t>
      </w:r>
    </w:p>
    <w:p w14:paraId="660C699D" w14:textId="77777777" w:rsidR="00D74E5E" w:rsidRPr="00C20653" w:rsidRDefault="00A22373" w:rsidP="00A22373">
      <w:pPr>
        <w:tabs>
          <w:tab w:val="left" w:pos="709"/>
        </w:tabs>
        <w:spacing w:before="120"/>
        <w:ind w:left="357"/>
        <w:jc w:val="both"/>
        <w:rPr>
          <w:rFonts w:ascii="Times New Roman" w:hAnsi="Times New Roman" w:cs="Times New Roman"/>
          <w:snapToGrid w:val="0"/>
          <w:sz w:val="22"/>
          <w:szCs w:val="22"/>
          <w:lang w:eastAsia="en-US"/>
        </w:rPr>
      </w:pPr>
      <w:r w:rsidRPr="00C20653">
        <w:rPr>
          <w:rFonts w:ascii="Times New Roman" w:hAnsi="Times New Roman" w:cs="Times New Roman"/>
          <w:snapToGrid w:val="0"/>
          <w:sz w:val="22"/>
          <w:szCs w:val="22"/>
          <w:lang w:eastAsia="en-US"/>
        </w:rPr>
        <w:t xml:space="preserve">Platné </w:t>
      </w:r>
      <w:r w:rsidR="00D74E5E" w:rsidRPr="00C20653">
        <w:rPr>
          <w:rFonts w:ascii="Times New Roman" w:hAnsi="Times New Roman" w:cs="Times New Roman"/>
          <w:snapToGrid w:val="0"/>
          <w:sz w:val="22"/>
          <w:szCs w:val="22"/>
          <w:lang w:eastAsia="en-US"/>
        </w:rPr>
        <w:t>normy ČSN (rozumí se tím i ČSN EN), jejichž použití přichází při provádění díla dle Smlouvy</w:t>
      </w:r>
      <w:r w:rsidRPr="00C20653">
        <w:rPr>
          <w:rFonts w:ascii="Times New Roman" w:hAnsi="Times New Roman" w:cs="Times New Roman"/>
          <w:snapToGrid w:val="0"/>
          <w:sz w:val="22"/>
          <w:szCs w:val="22"/>
          <w:lang w:eastAsia="en-US"/>
        </w:rPr>
        <w:t xml:space="preserve"> v úvahu</w:t>
      </w:r>
      <w:r w:rsidR="00D74E5E" w:rsidRPr="00C20653">
        <w:rPr>
          <w:rFonts w:ascii="Times New Roman" w:hAnsi="Times New Roman" w:cs="Times New Roman"/>
          <w:snapToGrid w:val="0"/>
          <w:sz w:val="22"/>
          <w:szCs w:val="22"/>
          <w:lang w:eastAsia="en-US"/>
        </w:rPr>
        <w:t>, budou pro realizaci díla považovat obě strany za závazné v plném rozsahu.</w:t>
      </w:r>
    </w:p>
    <w:p w14:paraId="053CA233" w14:textId="77777777" w:rsidR="00605800" w:rsidRPr="00C20653" w:rsidRDefault="00DB0105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1.</w:t>
      </w:r>
      <w:r w:rsidR="00E070B8" w:rsidRPr="00C20653">
        <w:rPr>
          <w:rFonts w:ascii="Times New Roman" w:hAnsi="Times New Roman" w:cs="Times New Roman"/>
          <w:sz w:val="22"/>
          <w:szCs w:val="22"/>
        </w:rPr>
        <w:t>8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05800" w:rsidRPr="00C20653">
        <w:rPr>
          <w:rFonts w:ascii="Times New Roman" w:hAnsi="Times New Roman" w:cs="Times New Roman"/>
          <w:sz w:val="22"/>
          <w:szCs w:val="22"/>
        </w:rPr>
        <w:t>Zhotovitel je oprávněn provést jakékoli rozšíření předmětu díla nad rámec sjednaný v této Smlouvě (dále jen</w:t>
      </w:r>
      <w:r w:rsidR="003F60F2" w:rsidRPr="00C20653">
        <w:rPr>
          <w:rFonts w:ascii="Times New Roman" w:hAnsi="Times New Roman" w:cs="Times New Roman"/>
          <w:sz w:val="22"/>
          <w:szCs w:val="22"/>
        </w:rPr>
        <w:t>: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05800" w:rsidRPr="00C20653">
        <w:rPr>
          <w:rFonts w:ascii="Times New Roman" w:hAnsi="Times New Roman" w:cs="Times New Roman"/>
          <w:b/>
          <w:sz w:val="22"/>
          <w:szCs w:val="22"/>
        </w:rPr>
        <w:t xml:space="preserve">„vícepráce“) </w:t>
      </w:r>
      <w:r w:rsidR="00605800" w:rsidRPr="00C20653">
        <w:rPr>
          <w:rFonts w:ascii="Times New Roman" w:hAnsi="Times New Roman" w:cs="Times New Roman"/>
          <w:sz w:val="22"/>
          <w:szCs w:val="22"/>
        </w:rPr>
        <w:t>pouze na základě písemného dodatku k této smlouvě, jejímž předmětem bude dohoda objednatele</w:t>
      </w:r>
      <w:r w:rsidR="001C39D9" w:rsidRPr="00C20653">
        <w:rPr>
          <w:rFonts w:ascii="Times New Roman" w:hAnsi="Times New Roman" w:cs="Times New Roman"/>
          <w:sz w:val="22"/>
          <w:szCs w:val="22"/>
        </w:rPr>
        <w:t xml:space="preserve"> VKM a.s. a objednatele Město Mšeno na straně jedné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 a zhotovitele </w:t>
      </w:r>
      <w:r w:rsidR="001C39D9" w:rsidRPr="00C20653">
        <w:rPr>
          <w:rFonts w:ascii="Times New Roman" w:hAnsi="Times New Roman" w:cs="Times New Roman"/>
          <w:sz w:val="22"/>
          <w:szCs w:val="22"/>
        </w:rPr>
        <w:t xml:space="preserve">na straně druhé </w:t>
      </w:r>
      <w:r w:rsidR="00605800" w:rsidRPr="00C20653">
        <w:rPr>
          <w:rFonts w:ascii="Times New Roman" w:hAnsi="Times New Roman" w:cs="Times New Roman"/>
          <w:sz w:val="22"/>
          <w:szCs w:val="22"/>
        </w:rPr>
        <w:t>o rozsahu těchto víceprací, obsahující jejich seznam a popis způsobu jejich provedení a cenu (smluvní strany výslovně v souladu s ust. § 564 občanského zákoníku vylučují uzavření takové dohody v jiné formě než písemné). Tyto vícepráce budou oceněny způsobem podle čl. 3.6 této Smlouvy.</w:t>
      </w:r>
    </w:p>
    <w:p w14:paraId="0227432A" w14:textId="77777777" w:rsidR="00605800" w:rsidRPr="00C20653" w:rsidRDefault="00605800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ab/>
        <w:t xml:space="preserve">Smluvní strany se dále dohodly, že jakákoli změna rozsahu předmětu díla mimo rámec sjednaný v této Smlouvě je možná pouze na základě písemného dodatku k této Smlouvě, jejímž předmětem bude dohoda </w:t>
      </w:r>
      <w:r w:rsidR="001C39D9" w:rsidRPr="00C20653">
        <w:rPr>
          <w:rFonts w:ascii="Times New Roman" w:hAnsi="Times New Roman" w:cs="Times New Roman"/>
          <w:sz w:val="22"/>
          <w:szCs w:val="22"/>
        </w:rPr>
        <w:t xml:space="preserve">objednatele VKM a.s. a objednatele Město Mšeno na straně jedné a zhotovitele na straně druhé </w:t>
      </w:r>
      <w:r w:rsidRPr="00C20653">
        <w:rPr>
          <w:rFonts w:ascii="Times New Roman" w:hAnsi="Times New Roman" w:cs="Times New Roman"/>
          <w:sz w:val="22"/>
          <w:szCs w:val="22"/>
        </w:rPr>
        <w:t>o rozsahu změny předmětu díla, obsahující přesný seznam změn, jejich ocenění a popis způsobu jejich provedení (smluvní strany výslovně v souladu s ust. § 564 občanského zákoníku vylučují uzavření takové dohody v jiné formě než písemné).</w:t>
      </w:r>
    </w:p>
    <w:p w14:paraId="3748646C" w14:textId="77777777" w:rsidR="00DB0105" w:rsidRPr="00C20653" w:rsidRDefault="00A22373" w:rsidP="001B2D1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1.9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>Zhotovitel bere na vědomí, že b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ez předchozího písemného souhlasu </w:t>
      </w:r>
      <w:r w:rsidR="001C39D9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="00DB0105" w:rsidRPr="00C20653">
        <w:rPr>
          <w:rFonts w:ascii="Times New Roman" w:hAnsi="Times New Roman" w:cs="Times New Roman"/>
          <w:sz w:val="22"/>
          <w:szCs w:val="22"/>
        </w:rPr>
        <w:t>objednatele nesmí být použity jiné materiály, technologie nebo změny proti projektové dokumentaci</w:t>
      </w:r>
      <w:r w:rsidRPr="00C20653">
        <w:rPr>
          <w:rFonts w:ascii="Times New Roman" w:hAnsi="Times New Roman" w:cs="Times New Roman"/>
          <w:sz w:val="22"/>
          <w:szCs w:val="22"/>
        </w:rPr>
        <w:t xml:space="preserve"> (smluvní strany v této souvislosti výslovně vylučují jinou formu)</w:t>
      </w:r>
      <w:r w:rsidR="00DB0105" w:rsidRPr="00C20653">
        <w:rPr>
          <w:rFonts w:ascii="Times New Roman" w:hAnsi="Times New Roman" w:cs="Times New Roman"/>
          <w:sz w:val="22"/>
          <w:szCs w:val="22"/>
        </w:rPr>
        <w:t>. Technické standardy použitých materiálů jsou uvedeny v projektové dokumentaci</w:t>
      </w:r>
      <w:r w:rsidR="00230A9F"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F41459F" w14:textId="3A59BCB3" w:rsidR="00DB0105" w:rsidRPr="00C20653" w:rsidRDefault="00DB0105" w:rsidP="00A22373">
      <w:pPr>
        <w:tabs>
          <w:tab w:val="num" w:pos="284"/>
        </w:tabs>
        <w:spacing w:before="120"/>
        <w:ind w:left="357" w:hanging="499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1.1</w:t>
      </w:r>
      <w:r w:rsidR="00A22373" w:rsidRPr="00C20653">
        <w:rPr>
          <w:rFonts w:ascii="Times New Roman" w:hAnsi="Times New Roman" w:cs="Times New Roman"/>
          <w:sz w:val="22"/>
          <w:szCs w:val="22"/>
        </w:rPr>
        <w:t>0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potvrzuje, že se v plném rozsahu seznámil s rozsahem a povahou díla, že jsou mu známy veškeré technické, kvalitativní a jiné podmínky nezbytné k realizaci díla a že disponuje takovými kapacitami a odbornými znalostmi, které jsou k prove</w:t>
      </w:r>
      <w:r w:rsidR="00137F7F" w:rsidRPr="00C20653">
        <w:rPr>
          <w:rFonts w:ascii="Times New Roman" w:hAnsi="Times New Roman" w:cs="Times New Roman"/>
          <w:sz w:val="22"/>
          <w:szCs w:val="22"/>
        </w:rPr>
        <w:t xml:space="preserve">dení díla nezbytné a v době zahájení a poté i v době plnění díla je jeho odbornost a kvalifikace v souladu s kvalifikačními předpoklady, které zhotovitel prokazoval jako </w:t>
      </w:r>
      <w:r w:rsidR="009F4BF2">
        <w:rPr>
          <w:rFonts w:ascii="Times New Roman" w:hAnsi="Times New Roman" w:cs="Times New Roman"/>
          <w:sz w:val="22"/>
          <w:szCs w:val="22"/>
        </w:rPr>
        <w:t>účastník</w:t>
      </w:r>
      <w:r w:rsidR="00137F7F" w:rsidRPr="00C20653">
        <w:rPr>
          <w:rFonts w:ascii="Times New Roman" w:hAnsi="Times New Roman" w:cs="Times New Roman"/>
          <w:sz w:val="22"/>
          <w:szCs w:val="22"/>
        </w:rPr>
        <w:t xml:space="preserve"> v zadávacím řízení,</w:t>
      </w:r>
      <w:r w:rsidR="009A5071" w:rsidRPr="00C20653">
        <w:rPr>
          <w:rFonts w:ascii="Times New Roman" w:hAnsi="Times New Roman" w:cs="Times New Roman"/>
          <w:sz w:val="22"/>
          <w:szCs w:val="22"/>
        </w:rPr>
        <w:t xml:space="preserve"> jež předcházelo uzavření této S</w:t>
      </w:r>
      <w:r w:rsidR="00137F7F" w:rsidRPr="00C20653">
        <w:rPr>
          <w:rFonts w:ascii="Times New Roman" w:hAnsi="Times New Roman" w:cs="Times New Roman"/>
          <w:sz w:val="22"/>
          <w:szCs w:val="22"/>
        </w:rPr>
        <w:t>mlouvy.</w:t>
      </w:r>
    </w:p>
    <w:p w14:paraId="3618D30F" w14:textId="77777777" w:rsidR="00831F19" w:rsidRPr="00C20653" w:rsidRDefault="00083B37" w:rsidP="00831F19">
      <w:pPr>
        <w:tabs>
          <w:tab w:val="num" w:pos="284"/>
        </w:tabs>
        <w:spacing w:before="120"/>
        <w:ind w:left="357" w:hanging="499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1.1</w:t>
      </w:r>
      <w:r w:rsidR="00731886" w:rsidRPr="00C20653">
        <w:rPr>
          <w:rFonts w:ascii="Times New Roman" w:hAnsi="Times New Roman" w:cs="Times New Roman"/>
          <w:sz w:val="22"/>
          <w:szCs w:val="22"/>
        </w:rPr>
        <w:t>1</w:t>
      </w:r>
      <w:r w:rsidR="00A22373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C02211" w:rsidRPr="00C20653">
        <w:rPr>
          <w:rFonts w:ascii="Times New Roman" w:hAnsi="Times New Roman" w:cs="Times New Roman"/>
          <w:sz w:val="22"/>
          <w:szCs w:val="22"/>
        </w:rPr>
        <w:t xml:space="preserve">Zhotovitel jako odborně způsobilá osoba má povinnost zkontrolovat technickou část předané dokumentace nejpozději před zahájením prací na příslušné části díla a upozornit </w:t>
      </w:r>
      <w:r w:rsidR="006B31D6" w:rsidRPr="00C20653">
        <w:rPr>
          <w:rFonts w:ascii="Times New Roman" w:hAnsi="Times New Roman" w:cs="Times New Roman"/>
          <w:sz w:val="22"/>
          <w:szCs w:val="22"/>
        </w:rPr>
        <w:t xml:space="preserve">zástupce </w:t>
      </w:r>
      <w:r w:rsidR="00C02211" w:rsidRPr="00C20653">
        <w:rPr>
          <w:rFonts w:ascii="Times New Roman" w:hAnsi="Times New Roman" w:cs="Times New Roman"/>
          <w:sz w:val="22"/>
          <w:szCs w:val="22"/>
        </w:rPr>
        <w:t>objednatele bez zbytečného odkladu na zjištěné vady a nedostatky a předat mu soupis zjištěných vad a nedostatků předané dokumentace včetně návrhů na jejich odstranění a včetně vymezení dopadu na předmět a cenu díla.</w:t>
      </w:r>
      <w:r w:rsidR="00731886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1233B1" w:rsidRPr="00C20653">
        <w:rPr>
          <w:rFonts w:ascii="Times New Roman" w:hAnsi="Times New Roman" w:cs="Times New Roman"/>
          <w:sz w:val="22"/>
          <w:szCs w:val="22"/>
        </w:rPr>
        <w:t xml:space="preserve">O </w:t>
      </w:r>
      <w:r w:rsidR="00731886" w:rsidRPr="00C20653">
        <w:rPr>
          <w:rFonts w:ascii="Times New Roman" w:hAnsi="Times New Roman" w:cs="Times New Roman"/>
          <w:sz w:val="22"/>
          <w:szCs w:val="22"/>
        </w:rPr>
        <w:t xml:space="preserve">případných změnách rozsahu předmětu díla a ceny díla </w:t>
      </w:r>
      <w:r w:rsidR="007446B9" w:rsidRPr="00C20653">
        <w:rPr>
          <w:rFonts w:ascii="Times New Roman" w:hAnsi="Times New Roman" w:cs="Times New Roman"/>
          <w:sz w:val="22"/>
          <w:szCs w:val="22"/>
        </w:rPr>
        <w:t xml:space="preserve">bude uzavřen </w:t>
      </w:r>
      <w:r w:rsidR="00731886" w:rsidRPr="00C20653">
        <w:rPr>
          <w:rFonts w:ascii="Times New Roman" w:hAnsi="Times New Roman" w:cs="Times New Roman"/>
          <w:sz w:val="22"/>
          <w:szCs w:val="22"/>
        </w:rPr>
        <w:t xml:space="preserve">písemný </w:t>
      </w:r>
      <w:r w:rsidR="007446B9" w:rsidRPr="00C20653">
        <w:rPr>
          <w:rFonts w:ascii="Times New Roman" w:hAnsi="Times New Roman" w:cs="Times New Roman"/>
          <w:sz w:val="22"/>
          <w:szCs w:val="22"/>
        </w:rPr>
        <w:t xml:space="preserve">dodatek Smlouvy </w:t>
      </w:r>
      <w:r w:rsidR="00731886" w:rsidRPr="00C20653">
        <w:rPr>
          <w:rFonts w:ascii="Times New Roman" w:hAnsi="Times New Roman" w:cs="Times New Roman"/>
          <w:sz w:val="22"/>
          <w:szCs w:val="22"/>
        </w:rPr>
        <w:t>(smluvní strany v této souvislosti v souladu s ust. § 564 občanského zákoníku výslovně vylučují jinou formu)</w:t>
      </w:r>
      <w:r w:rsidR="007446B9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7165A84F" w14:textId="77777777" w:rsidR="00831F19" w:rsidRPr="00C20653" w:rsidRDefault="00831F19" w:rsidP="00831F19">
      <w:pPr>
        <w:tabs>
          <w:tab w:val="num" w:pos="284"/>
        </w:tabs>
        <w:spacing w:before="120"/>
        <w:ind w:left="357" w:hanging="499"/>
        <w:jc w:val="both"/>
        <w:rPr>
          <w:rFonts w:ascii="Times New Roman" w:hAnsi="Times New Roman" w:cs="Times New Roman"/>
          <w:sz w:val="22"/>
          <w:szCs w:val="22"/>
        </w:rPr>
      </w:pPr>
    </w:p>
    <w:p w14:paraId="63F6D1F0" w14:textId="77777777" w:rsidR="00DB0105" w:rsidRPr="00C20653" w:rsidRDefault="00DB0105" w:rsidP="00831F19">
      <w:pPr>
        <w:tabs>
          <w:tab w:val="num" w:pos="284"/>
        </w:tabs>
        <w:spacing w:before="120"/>
        <w:ind w:left="357" w:hanging="499"/>
        <w:jc w:val="center"/>
        <w:rPr>
          <w:rFonts w:ascii="Times New Roman" w:hAnsi="Times New Roman" w:cs="Times New Roman"/>
          <w:b/>
          <w:sz w:val="24"/>
        </w:rPr>
      </w:pPr>
      <w:r w:rsidRPr="00C20653">
        <w:rPr>
          <w:rFonts w:ascii="Times New Roman" w:hAnsi="Times New Roman" w:cs="Times New Roman"/>
          <w:b/>
          <w:sz w:val="24"/>
        </w:rPr>
        <w:t>Článek 2.</w:t>
      </w:r>
    </w:p>
    <w:p w14:paraId="0EE0CC1E" w14:textId="77777777" w:rsidR="00DB0105" w:rsidRPr="00C20653" w:rsidRDefault="00DB0105" w:rsidP="00831F19">
      <w:pPr>
        <w:tabs>
          <w:tab w:val="left" w:pos="615"/>
        </w:tabs>
        <w:ind w:left="357"/>
        <w:jc w:val="center"/>
        <w:rPr>
          <w:rFonts w:ascii="Times New Roman" w:hAnsi="Times New Roman" w:cs="Times New Roman"/>
          <w:b/>
          <w:sz w:val="24"/>
        </w:rPr>
      </w:pPr>
      <w:r w:rsidRPr="00C20653">
        <w:rPr>
          <w:rFonts w:ascii="Times New Roman" w:hAnsi="Times New Roman" w:cs="Times New Roman"/>
          <w:b/>
          <w:sz w:val="24"/>
        </w:rPr>
        <w:t>Místo a doba plnění díla</w:t>
      </w:r>
    </w:p>
    <w:p w14:paraId="61034BE6" w14:textId="2998F328" w:rsidR="005725D2" w:rsidRPr="00C20653" w:rsidRDefault="005725D2" w:rsidP="004F7C53">
      <w:pPr>
        <w:tabs>
          <w:tab w:val="left" w:pos="615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2.1 </w:t>
      </w:r>
      <w:r w:rsidR="00B61808" w:rsidRPr="00C20653">
        <w:rPr>
          <w:rFonts w:ascii="Times New Roman" w:hAnsi="Times New Roman" w:cs="Times New Roman"/>
          <w:sz w:val="22"/>
          <w:szCs w:val="22"/>
        </w:rPr>
        <w:t xml:space="preserve">Místo plnění díla </w:t>
      </w:r>
      <w:r w:rsidR="004F7C53" w:rsidRPr="00C20653">
        <w:rPr>
          <w:rFonts w:ascii="Times New Roman" w:hAnsi="Times New Roman" w:cs="Times New Roman"/>
          <w:sz w:val="22"/>
          <w:szCs w:val="22"/>
        </w:rPr>
        <w:t xml:space="preserve">se nachází </w:t>
      </w:r>
      <w:r w:rsidR="00831F19" w:rsidRPr="00C20653">
        <w:rPr>
          <w:rFonts w:ascii="Times New Roman" w:hAnsi="Times New Roman" w:cs="Times New Roman"/>
          <w:sz w:val="22"/>
          <w:szCs w:val="22"/>
        </w:rPr>
        <w:t>kat. území</w:t>
      </w:r>
      <w:r w:rsidR="00B61808" w:rsidRPr="00C20653">
        <w:rPr>
          <w:rFonts w:ascii="Times New Roman" w:hAnsi="Times New Roman" w:cs="Times New Roman"/>
          <w:sz w:val="22"/>
          <w:szCs w:val="22"/>
        </w:rPr>
        <w:t> </w:t>
      </w:r>
      <w:r w:rsidR="00831F19" w:rsidRPr="00C20653">
        <w:rPr>
          <w:rFonts w:ascii="Times New Roman" w:hAnsi="Times New Roman" w:cs="Times New Roman"/>
          <w:sz w:val="22"/>
          <w:szCs w:val="22"/>
        </w:rPr>
        <w:t>měst</w:t>
      </w:r>
      <w:r w:rsidR="00514F10">
        <w:rPr>
          <w:rFonts w:ascii="Times New Roman" w:hAnsi="Times New Roman" w:cs="Times New Roman"/>
          <w:sz w:val="22"/>
          <w:szCs w:val="22"/>
        </w:rPr>
        <w:t>a</w:t>
      </w:r>
      <w:r w:rsidR="00831F19" w:rsidRPr="00C20653">
        <w:rPr>
          <w:rFonts w:ascii="Times New Roman" w:hAnsi="Times New Roman" w:cs="Times New Roman"/>
          <w:sz w:val="22"/>
          <w:szCs w:val="22"/>
        </w:rPr>
        <w:t xml:space="preserve"> Mšeno (k.ú. 700274), čísla parcel KN dle PD </w:t>
      </w:r>
      <w:r w:rsidR="004F7C53" w:rsidRPr="00C20653">
        <w:rPr>
          <w:rFonts w:ascii="Times New Roman" w:hAnsi="Times New Roman" w:cs="Times New Roman"/>
          <w:sz w:val="22"/>
          <w:szCs w:val="22"/>
        </w:rPr>
        <w:t>(</w:t>
      </w:r>
      <w:r w:rsidR="00B61808" w:rsidRPr="00C20653">
        <w:rPr>
          <w:rFonts w:ascii="Times New Roman" w:hAnsi="Times New Roman" w:cs="Times New Roman"/>
          <w:sz w:val="22"/>
          <w:szCs w:val="22"/>
        </w:rPr>
        <w:t xml:space="preserve">blíže specifikováno </w:t>
      </w:r>
      <w:r w:rsidR="004D021C" w:rsidRPr="00C20653">
        <w:rPr>
          <w:rFonts w:ascii="Times New Roman" w:hAnsi="Times New Roman" w:cs="Times New Roman"/>
          <w:sz w:val="22"/>
          <w:szCs w:val="22"/>
        </w:rPr>
        <w:t>v</w:t>
      </w:r>
      <w:r w:rsidR="004F7C53" w:rsidRPr="00C20653">
        <w:rPr>
          <w:rFonts w:ascii="Times New Roman" w:hAnsi="Times New Roman" w:cs="Times New Roman"/>
          <w:sz w:val="22"/>
          <w:szCs w:val="22"/>
        </w:rPr>
        <w:t> </w:t>
      </w:r>
      <w:r w:rsidR="00B34D1C" w:rsidRPr="00C20653">
        <w:rPr>
          <w:rFonts w:ascii="Times New Roman" w:hAnsi="Times New Roman" w:cs="Times New Roman"/>
          <w:sz w:val="22"/>
          <w:szCs w:val="22"/>
        </w:rPr>
        <w:t>PD</w:t>
      </w:r>
      <w:r w:rsidR="004F7C53" w:rsidRPr="00C20653">
        <w:rPr>
          <w:rFonts w:ascii="Times New Roman" w:hAnsi="Times New Roman" w:cs="Times New Roman"/>
          <w:sz w:val="22"/>
          <w:szCs w:val="22"/>
        </w:rPr>
        <w:t>)</w:t>
      </w:r>
      <w:r w:rsidR="000F3530"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83AED0" w14:textId="77777777" w:rsidR="005725D2" w:rsidRPr="00C20653" w:rsidRDefault="005725D2" w:rsidP="004F7C53">
      <w:pPr>
        <w:tabs>
          <w:tab w:val="left" w:pos="2880"/>
        </w:tabs>
        <w:spacing w:before="120"/>
        <w:ind w:left="540" w:hanging="540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2.2 Termíny realizace díla:</w:t>
      </w:r>
    </w:p>
    <w:p w14:paraId="14D64FDC" w14:textId="77777777" w:rsidR="005725D2" w:rsidRPr="00C20653" w:rsidRDefault="005725D2" w:rsidP="004F7C53">
      <w:pPr>
        <w:pStyle w:val="Odstavecseseznamem"/>
        <w:numPr>
          <w:ilvl w:val="0"/>
          <w:numId w:val="34"/>
        </w:numPr>
        <w:tabs>
          <w:tab w:val="left" w:pos="720"/>
        </w:tabs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snapToGrid w:val="0"/>
        </w:rPr>
      </w:pPr>
      <w:r w:rsidRPr="00C20653">
        <w:rPr>
          <w:rFonts w:ascii="Times New Roman" w:hAnsi="Times New Roman"/>
          <w:snapToGrid w:val="0"/>
        </w:rPr>
        <w:t xml:space="preserve">Zhotovitel zahájí realizaci předmětu díla </w:t>
      </w:r>
      <w:r w:rsidR="00E309EF">
        <w:rPr>
          <w:rFonts w:ascii="Times New Roman" w:hAnsi="Times New Roman"/>
          <w:snapToGrid w:val="0"/>
        </w:rPr>
        <w:t>do 12 pracovních dnů od předání staveniště</w:t>
      </w:r>
      <w:r w:rsidR="002267C2" w:rsidRPr="00C20653">
        <w:rPr>
          <w:rFonts w:ascii="Times New Roman" w:hAnsi="Times New Roman"/>
          <w:snapToGrid w:val="0"/>
        </w:rPr>
        <w:t>;</w:t>
      </w:r>
    </w:p>
    <w:p w14:paraId="7CC26CC8" w14:textId="77777777" w:rsidR="00E77C98" w:rsidRPr="00C20653" w:rsidRDefault="00856042" w:rsidP="004F7C53">
      <w:pPr>
        <w:pStyle w:val="Odstavecseseznamem"/>
        <w:numPr>
          <w:ilvl w:val="0"/>
          <w:numId w:val="34"/>
        </w:numPr>
        <w:tabs>
          <w:tab w:val="left" w:pos="720"/>
        </w:tabs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  <w:snapToGrid w:val="0"/>
        </w:rPr>
        <w:t xml:space="preserve">K </w:t>
      </w:r>
      <w:r w:rsidR="00E77C98" w:rsidRPr="00C20653">
        <w:rPr>
          <w:rFonts w:ascii="Times New Roman" w:hAnsi="Times New Roman"/>
          <w:snapToGrid w:val="0"/>
        </w:rPr>
        <w:t>předá</w:t>
      </w:r>
      <w:r w:rsidRPr="00C20653">
        <w:rPr>
          <w:rFonts w:ascii="Times New Roman" w:hAnsi="Times New Roman"/>
          <w:snapToGrid w:val="0"/>
        </w:rPr>
        <w:t>ní</w:t>
      </w:r>
      <w:r w:rsidR="00E77C98" w:rsidRPr="00C20653">
        <w:rPr>
          <w:rFonts w:ascii="Times New Roman" w:hAnsi="Times New Roman"/>
          <w:snapToGrid w:val="0"/>
        </w:rPr>
        <w:t xml:space="preserve"> staveniště </w:t>
      </w:r>
      <w:r w:rsidRPr="00C20653">
        <w:rPr>
          <w:rFonts w:ascii="Times New Roman" w:hAnsi="Times New Roman"/>
          <w:snapToGrid w:val="0"/>
        </w:rPr>
        <w:t xml:space="preserve">objednatelem </w:t>
      </w:r>
      <w:r w:rsidR="00831F19" w:rsidRPr="00C20653">
        <w:rPr>
          <w:rFonts w:ascii="Times New Roman" w:hAnsi="Times New Roman"/>
          <w:snapToGrid w:val="0"/>
        </w:rPr>
        <w:t xml:space="preserve">VKM a.s. </w:t>
      </w:r>
      <w:r w:rsidR="003F60F2" w:rsidRPr="00C20653">
        <w:rPr>
          <w:rFonts w:ascii="Times New Roman" w:hAnsi="Times New Roman"/>
          <w:snapToGrid w:val="0"/>
        </w:rPr>
        <w:t xml:space="preserve">a objednatelem Městem Mšeno </w:t>
      </w:r>
      <w:r w:rsidR="00E77C98" w:rsidRPr="00C20653">
        <w:rPr>
          <w:rFonts w:ascii="Times New Roman" w:hAnsi="Times New Roman"/>
          <w:snapToGrid w:val="0"/>
        </w:rPr>
        <w:t>zhotoviteli</w:t>
      </w:r>
      <w:r w:rsidRPr="00C20653">
        <w:rPr>
          <w:rFonts w:ascii="Times New Roman" w:hAnsi="Times New Roman"/>
          <w:snapToGrid w:val="0"/>
        </w:rPr>
        <w:t xml:space="preserve"> dojde </w:t>
      </w:r>
      <w:r w:rsidR="00E77C98" w:rsidRPr="00C20653">
        <w:rPr>
          <w:rFonts w:ascii="Times New Roman" w:hAnsi="Times New Roman"/>
          <w:snapToGrid w:val="0"/>
        </w:rPr>
        <w:t xml:space="preserve">na základě písemné výzvy objednatele </w:t>
      </w:r>
      <w:r w:rsidR="00831F19" w:rsidRPr="00C20653">
        <w:rPr>
          <w:rFonts w:ascii="Times New Roman" w:hAnsi="Times New Roman"/>
          <w:snapToGrid w:val="0"/>
        </w:rPr>
        <w:t xml:space="preserve">VKM a.s. </w:t>
      </w:r>
      <w:r w:rsidRPr="00C20653">
        <w:rPr>
          <w:rFonts w:ascii="Times New Roman" w:hAnsi="Times New Roman"/>
          <w:snapToGrid w:val="0"/>
        </w:rPr>
        <w:t xml:space="preserve">doručené </w:t>
      </w:r>
      <w:r w:rsidR="00E77C98" w:rsidRPr="00C20653">
        <w:rPr>
          <w:rFonts w:ascii="Times New Roman" w:hAnsi="Times New Roman"/>
          <w:snapToGrid w:val="0"/>
        </w:rPr>
        <w:t>zhotovitel</w:t>
      </w:r>
      <w:r w:rsidRPr="00C20653">
        <w:rPr>
          <w:rFonts w:ascii="Times New Roman" w:hAnsi="Times New Roman"/>
          <w:snapToGrid w:val="0"/>
        </w:rPr>
        <w:t>i</w:t>
      </w:r>
      <w:r w:rsidR="00E77C98" w:rsidRPr="00C20653">
        <w:rPr>
          <w:rFonts w:ascii="Times New Roman" w:hAnsi="Times New Roman"/>
          <w:snapToGrid w:val="0"/>
        </w:rPr>
        <w:t xml:space="preserve"> alespoň 2 pracovní dny před termínem </w:t>
      </w:r>
      <w:r w:rsidR="00E205B9" w:rsidRPr="00C20653">
        <w:rPr>
          <w:rFonts w:ascii="Times New Roman" w:hAnsi="Times New Roman"/>
          <w:snapToGrid w:val="0"/>
        </w:rPr>
        <w:t xml:space="preserve">předání a </w:t>
      </w:r>
      <w:r w:rsidR="002267C2" w:rsidRPr="00C20653">
        <w:rPr>
          <w:rFonts w:ascii="Times New Roman" w:hAnsi="Times New Roman"/>
          <w:snapToGrid w:val="0"/>
        </w:rPr>
        <w:t>převzetí staveniště;</w:t>
      </w:r>
    </w:p>
    <w:p w14:paraId="49D427E5" w14:textId="77777777" w:rsidR="005725D2" w:rsidRPr="00C20653" w:rsidRDefault="00856042" w:rsidP="004F7C53">
      <w:pPr>
        <w:pStyle w:val="Odstavecseseznamem"/>
        <w:numPr>
          <w:ilvl w:val="0"/>
          <w:numId w:val="34"/>
        </w:numPr>
        <w:tabs>
          <w:tab w:val="left" w:pos="720"/>
        </w:tabs>
        <w:spacing w:before="12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C20653">
        <w:rPr>
          <w:rFonts w:ascii="Times New Roman" w:hAnsi="Times New Roman"/>
        </w:rPr>
        <w:t xml:space="preserve">Stavební práce zhotovitel zahájí </w:t>
      </w:r>
      <w:r w:rsidR="005725D2" w:rsidRPr="00C20653">
        <w:rPr>
          <w:rFonts w:ascii="Times New Roman" w:hAnsi="Times New Roman"/>
        </w:rPr>
        <w:t xml:space="preserve">do 5 pracovních dnů od data </w:t>
      </w:r>
      <w:r w:rsidR="00527E54" w:rsidRPr="00C20653">
        <w:rPr>
          <w:rFonts w:ascii="Times New Roman" w:hAnsi="Times New Roman"/>
        </w:rPr>
        <w:t xml:space="preserve">předání </w:t>
      </w:r>
      <w:r w:rsidRPr="00C20653">
        <w:rPr>
          <w:rFonts w:ascii="Times New Roman" w:hAnsi="Times New Roman"/>
        </w:rPr>
        <w:t xml:space="preserve">a převzetí </w:t>
      </w:r>
      <w:r w:rsidR="00527E54" w:rsidRPr="00C20653">
        <w:rPr>
          <w:rFonts w:ascii="Times New Roman" w:hAnsi="Times New Roman"/>
        </w:rPr>
        <w:t>staveniště</w:t>
      </w:r>
      <w:r w:rsidR="005725D2" w:rsidRPr="00C20653">
        <w:rPr>
          <w:rFonts w:ascii="Times New Roman" w:hAnsi="Times New Roman"/>
        </w:rPr>
        <w:t>.</w:t>
      </w:r>
    </w:p>
    <w:p w14:paraId="6B0B641D" w14:textId="650313C0" w:rsidR="005725D2" w:rsidRPr="00C20653" w:rsidRDefault="00B34D1C" w:rsidP="004F7C53">
      <w:pPr>
        <w:spacing w:before="120" w:after="120"/>
        <w:ind w:left="35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20653">
        <w:rPr>
          <w:rFonts w:ascii="Times New Roman" w:hAnsi="Times New Roman" w:cs="Times New Roman"/>
          <w:b/>
          <w:sz w:val="22"/>
          <w:szCs w:val="22"/>
        </w:rPr>
        <w:lastRenderedPageBreak/>
        <w:t>Doba provedení díla</w:t>
      </w:r>
      <w:r w:rsidR="002C1C34" w:rsidRPr="00C20653">
        <w:rPr>
          <w:rFonts w:ascii="Times New Roman" w:hAnsi="Times New Roman" w:cs="Times New Roman"/>
          <w:b/>
          <w:sz w:val="22"/>
          <w:szCs w:val="22"/>
        </w:rPr>
        <w:t>-</w:t>
      </w:r>
      <w:r w:rsidR="0095702B" w:rsidRPr="00C20653">
        <w:rPr>
          <w:rFonts w:ascii="Times New Roman" w:hAnsi="Times New Roman" w:cs="Times New Roman"/>
          <w:b/>
          <w:sz w:val="22"/>
          <w:szCs w:val="22"/>
        </w:rPr>
        <w:t xml:space="preserve">vlastní stavby či </w:t>
      </w:r>
      <w:r w:rsidR="002C1C34" w:rsidRPr="00C20653">
        <w:rPr>
          <w:rFonts w:ascii="Times New Roman" w:hAnsi="Times New Roman" w:cs="Times New Roman"/>
          <w:b/>
          <w:sz w:val="22"/>
          <w:szCs w:val="22"/>
        </w:rPr>
        <w:t>stavebně montážních prací</w:t>
      </w:r>
      <w:r w:rsidRPr="00C2065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5702B" w:rsidRPr="00C20653">
        <w:rPr>
          <w:rFonts w:ascii="Times New Roman" w:hAnsi="Times New Roman" w:cs="Times New Roman"/>
          <w:b/>
          <w:sz w:val="22"/>
          <w:szCs w:val="22"/>
        </w:rPr>
        <w:t xml:space="preserve">a dalších součástí předmětu díla </w:t>
      </w:r>
      <w:r w:rsidR="00A40392" w:rsidRPr="00C20653">
        <w:rPr>
          <w:rFonts w:ascii="Times New Roman" w:hAnsi="Times New Roman" w:cs="Times New Roman"/>
          <w:b/>
          <w:sz w:val="22"/>
          <w:szCs w:val="22"/>
        </w:rPr>
        <w:t>je</w:t>
      </w:r>
      <w:r w:rsidRPr="00C20653">
        <w:rPr>
          <w:rFonts w:ascii="Times New Roman" w:hAnsi="Times New Roman" w:cs="Times New Roman"/>
          <w:b/>
          <w:sz w:val="22"/>
          <w:szCs w:val="22"/>
        </w:rPr>
        <w:t>: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B10CCA" w:rsidRPr="00C20653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95758">
        <w:rPr>
          <w:rFonts w:ascii="Times New Roman" w:hAnsi="Times New Roman" w:cs="Times New Roman"/>
          <w:b/>
          <w:sz w:val="22"/>
          <w:szCs w:val="22"/>
        </w:rPr>
        <w:t>6</w:t>
      </w:r>
      <w:r w:rsidR="00E309EF" w:rsidRPr="00025DA7">
        <w:rPr>
          <w:rFonts w:ascii="Times New Roman" w:hAnsi="Times New Roman" w:cs="Times New Roman"/>
          <w:b/>
          <w:sz w:val="22"/>
          <w:szCs w:val="22"/>
        </w:rPr>
        <w:t xml:space="preserve"> měsíců</w:t>
      </w:r>
      <w:r w:rsidR="00B10CCA" w:rsidRPr="00025DA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40392" w:rsidRPr="00C20653">
        <w:rPr>
          <w:rFonts w:ascii="Times New Roman" w:hAnsi="Times New Roman" w:cs="Times New Roman"/>
          <w:b/>
          <w:sz w:val="22"/>
          <w:szCs w:val="22"/>
        </w:rPr>
        <w:t>ode dne převzetí staveniště.</w:t>
      </w:r>
    </w:p>
    <w:p w14:paraId="2F0CAA44" w14:textId="77777777" w:rsidR="005725D2" w:rsidRPr="00C20653" w:rsidRDefault="00A97DD3" w:rsidP="004F7C53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Posledním dnem doby prov</w:t>
      </w:r>
      <w:r w:rsidR="00B1710B" w:rsidRPr="00C20653">
        <w:rPr>
          <w:rFonts w:ascii="Times New Roman" w:hAnsi="Times New Roman" w:cs="Times New Roman"/>
          <w:sz w:val="22"/>
          <w:szCs w:val="22"/>
        </w:rPr>
        <w:t>ádě</w:t>
      </w:r>
      <w:r w:rsidRPr="00C20653">
        <w:rPr>
          <w:rFonts w:ascii="Times New Roman" w:hAnsi="Times New Roman" w:cs="Times New Roman"/>
          <w:sz w:val="22"/>
          <w:szCs w:val="22"/>
        </w:rPr>
        <w:t xml:space="preserve">ní díla je den </w:t>
      </w:r>
      <w:r w:rsidR="005725D2" w:rsidRPr="00C20653">
        <w:rPr>
          <w:rFonts w:ascii="Times New Roman" w:hAnsi="Times New Roman" w:cs="Times New Roman"/>
          <w:sz w:val="22"/>
          <w:szCs w:val="22"/>
        </w:rPr>
        <w:t xml:space="preserve">protokolárního převzetí </w:t>
      </w:r>
      <w:r w:rsidR="00E816D1" w:rsidRPr="00C20653">
        <w:rPr>
          <w:rFonts w:ascii="Times New Roman" w:hAnsi="Times New Roman" w:cs="Times New Roman"/>
          <w:sz w:val="22"/>
          <w:szCs w:val="22"/>
        </w:rPr>
        <w:t xml:space="preserve">příslušné části </w:t>
      </w:r>
      <w:r w:rsidR="005725D2" w:rsidRPr="00C20653">
        <w:rPr>
          <w:rFonts w:ascii="Times New Roman" w:hAnsi="Times New Roman" w:cs="Times New Roman"/>
          <w:sz w:val="22"/>
          <w:szCs w:val="22"/>
        </w:rPr>
        <w:t xml:space="preserve">díla objednatelem </w:t>
      </w:r>
      <w:r w:rsidR="00A40392" w:rsidRPr="00C20653">
        <w:rPr>
          <w:rFonts w:ascii="Times New Roman" w:hAnsi="Times New Roman" w:cs="Times New Roman"/>
          <w:sz w:val="22"/>
          <w:szCs w:val="22"/>
        </w:rPr>
        <w:t xml:space="preserve">VKM a.s. a </w:t>
      </w:r>
      <w:r w:rsidR="00E816D1" w:rsidRPr="00C20653">
        <w:rPr>
          <w:rFonts w:ascii="Times New Roman" w:hAnsi="Times New Roman" w:cs="Times New Roman"/>
          <w:sz w:val="22"/>
          <w:szCs w:val="22"/>
        </w:rPr>
        <w:t xml:space="preserve">příslušné části díla objednatelem </w:t>
      </w:r>
      <w:r w:rsidR="00A40392" w:rsidRPr="00C20653">
        <w:rPr>
          <w:rFonts w:ascii="Times New Roman" w:hAnsi="Times New Roman" w:cs="Times New Roman"/>
          <w:sz w:val="22"/>
          <w:szCs w:val="22"/>
        </w:rPr>
        <w:t xml:space="preserve">Městem Mšeno </w:t>
      </w:r>
      <w:r w:rsidR="005725D2" w:rsidRPr="00C20653">
        <w:rPr>
          <w:rFonts w:ascii="Times New Roman" w:hAnsi="Times New Roman" w:cs="Times New Roman"/>
          <w:sz w:val="22"/>
          <w:szCs w:val="22"/>
        </w:rPr>
        <w:t xml:space="preserve">od zhotovitele bez vad a nedodělků </w:t>
      </w:r>
      <w:r w:rsidR="004F7C53" w:rsidRPr="00C20653">
        <w:rPr>
          <w:rFonts w:ascii="Times New Roman" w:hAnsi="Times New Roman" w:cs="Times New Roman"/>
          <w:sz w:val="22"/>
          <w:szCs w:val="22"/>
        </w:rPr>
        <w:t xml:space="preserve">(včetně vyklizení a úklidu staveniště a míst dotčených stavbou) </w:t>
      </w:r>
      <w:r w:rsidR="005725D2" w:rsidRPr="00C20653">
        <w:rPr>
          <w:rFonts w:ascii="Times New Roman" w:hAnsi="Times New Roman" w:cs="Times New Roman"/>
          <w:sz w:val="22"/>
          <w:szCs w:val="22"/>
        </w:rPr>
        <w:t>za podmínek uve</w:t>
      </w:r>
      <w:r w:rsidR="00A03B18" w:rsidRPr="00C20653">
        <w:rPr>
          <w:rFonts w:ascii="Times New Roman" w:hAnsi="Times New Roman" w:cs="Times New Roman"/>
          <w:sz w:val="22"/>
          <w:szCs w:val="22"/>
        </w:rPr>
        <w:t>dených v článku 8. této S</w:t>
      </w:r>
      <w:r w:rsidR="005725D2" w:rsidRPr="00C20653">
        <w:rPr>
          <w:rFonts w:ascii="Times New Roman" w:hAnsi="Times New Roman" w:cs="Times New Roman"/>
          <w:sz w:val="22"/>
          <w:szCs w:val="22"/>
        </w:rPr>
        <w:t>mlouvy.</w:t>
      </w:r>
    </w:p>
    <w:p w14:paraId="13ECC4C1" w14:textId="77777777" w:rsidR="00584559" w:rsidRPr="00C20653" w:rsidRDefault="0016423A" w:rsidP="004F7C5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Zahájení, č</w:t>
      </w:r>
      <w:r w:rsidR="001061BD" w:rsidRPr="00C20653">
        <w:rPr>
          <w:rFonts w:ascii="Times New Roman" w:hAnsi="Times New Roman" w:cs="Times New Roman"/>
          <w:sz w:val="22"/>
          <w:szCs w:val="22"/>
        </w:rPr>
        <w:t xml:space="preserve">asový postup </w:t>
      </w:r>
      <w:r w:rsidRPr="00C20653">
        <w:rPr>
          <w:rFonts w:ascii="Times New Roman" w:hAnsi="Times New Roman" w:cs="Times New Roman"/>
          <w:sz w:val="22"/>
          <w:szCs w:val="22"/>
        </w:rPr>
        <w:t xml:space="preserve">a ukončení stavebních </w:t>
      </w:r>
      <w:r w:rsidR="001061BD" w:rsidRPr="00C20653">
        <w:rPr>
          <w:rFonts w:ascii="Times New Roman" w:hAnsi="Times New Roman" w:cs="Times New Roman"/>
          <w:sz w:val="22"/>
          <w:szCs w:val="22"/>
        </w:rPr>
        <w:t xml:space="preserve">prací se řídí dle Časového harmonogramu postupu prací, jež tvoří </w:t>
      </w:r>
      <w:r w:rsidR="004F7C53" w:rsidRPr="00C20653">
        <w:rPr>
          <w:rFonts w:ascii="Times New Roman" w:hAnsi="Times New Roman" w:cs="Times New Roman"/>
          <w:b/>
          <w:sz w:val="22"/>
          <w:szCs w:val="22"/>
        </w:rPr>
        <w:t xml:space="preserve">PŘÍLOHU </w:t>
      </w:r>
      <w:r w:rsidR="001061BD" w:rsidRPr="00C20653">
        <w:rPr>
          <w:rFonts w:ascii="Times New Roman" w:hAnsi="Times New Roman" w:cs="Times New Roman"/>
          <w:b/>
          <w:sz w:val="22"/>
          <w:szCs w:val="22"/>
        </w:rPr>
        <w:t>č.</w:t>
      </w:r>
      <w:r w:rsidR="004F7C53" w:rsidRPr="00C2065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061BD" w:rsidRPr="00C20653">
        <w:rPr>
          <w:rFonts w:ascii="Times New Roman" w:hAnsi="Times New Roman" w:cs="Times New Roman"/>
          <w:b/>
          <w:sz w:val="22"/>
          <w:szCs w:val="22"/>
        </w:rPr>
        <w:t>2</w:t>
      </w:r>
      <w:r w:rsidR="001061BD" w:rsidRPr="00C20653">
        <w:rPr>
          <w:rFonts w:ascii="Times New Roman" w:hAnsi="Times New Roman" w:cs="Times New Roman"/>
          <w:sz w:val="22"/>
          <w:szCs w:val="22"/>
        </w:rPr>
        <w:t xml:space="preserve"> této Smlouvy</w:t>
      </w:r>
      <w:r w:rsidR="004F7C53" w:rsidRPr="00C20653">
        <w:rPr>
          <w:rFonts w:ascii="Times New Roman" w:hAnsi="Times New Roman" w:cs="Times New Roman"/>
          <w:sz w:val="22"/>
          <w:szCs w:val="22"/>
        </w:rPr>
        <w:t xml:space="preserve"> a je její nedílnou součástí</w:t>
      </w:r>
      <w:r w:rsidR="001061BD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7D44CF9D" w14:textId="77777777" w:rsidR="00DB0105" w:rsidRPr="00C20653" w:rsidRDefault="00DB010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2.</w:t>
      </w:r>
      <w:r w:rsidR="00986683" w:rsidRPr="00C20653">
        <w:rPr>
          <w:rFonts w:ascii="Times New Roman" w:hAnsi="Times New Roman" w:cs="Times New Roman"/>
          <w:sz w:val="22"/>
          <w:szCs w:val="22"/>
        </w:rPr>
        <w:t xml:space="preserve">3 </w:t>
      </w:r>
      <w:r w:rsidR="00A47A7F" w:rsidRPr="00C20653">
        <w:rPr>
          <w:rFonts w:ascii="Times New Roman" w:hAnsi="Times New Roman" w:cs="Times New Roman"/>
          <w:sz w:val="22"/>
          <w:szCs w:val="22"/>
        </w:rPr>
        <w:t xml:space="preserve">Smluvní strany </w:t>
      </w:r>
      <w:r w:rsidR="00B1710B" w:rsidRPr="00C20653">
        <w:rPr>
          <w:rFonts w:ascii="Times New Roman" w:hAnsi="Times New Roman" w:cs="Times New Roman"/>
          <w:sz w:val="22"/>
          <w:szCs w:val="22"/>
        </w:rPr>
        <w:t>neodpovídají</w:t>
      </w:r>
      <w:r w:rsidR="00A47A7F" w:rsidRPr="00C20653">
        <w:rPr>
          <w:rFonts w:ascii="Times New Roman" w:hAnsi="Times New Roman" w:cs="Times New Roman"/>
          <w:sz w:val="22"/>
          <w:szCs w:val="22"/>
        </w:rPr>
        <w:t xml:space="preserve"> za částečné nebo úplné neplnění </w:t>
      </w:r>
      <w:r w:rsidR="004F7C53" w:rsidRPr="00C20653">
        <w:rPr>
          <w:rFonts w:ascii="Times New Roman" w:hAnsi="Times New Roman" w:cs="Times New Roman"/>
          <w:sz w:val="22"/>
          <w:szCs w:val="22"/>
        </w:rPr>
        <w:t xml:space="preserve">svých </w:t>
      </w:r>
      <w:r w:rsidR="00A47A7F" w:rsidRPr="00C20653">
        <w:rPr>
          <w:rFonts w:ascii="Times New Roman" w:hAnsi="Times New Roman" w:cs="Times New Roman"/>
          <w:sz w:val="22"/>
          <w:szCs w:val="22"/>
        </w:rPr>
        <w:t>smluvních závazků, jestliže se tak stalo v důsledku vyšší moci.</w:t>
      </w:r>
      <w:r w:rsidR="00584559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>Vyšší moc</w:t>
      </w:r>
      <w:r w:rsidR="004F7C53" w:rsidRPr="00C20653">
        <w:rPr>
          <w:rFonts w:ascii="Times New Roman" w:hAnsi="Times New Roman" w:cs="Times New Roman"/>
          <w:sz w:val="22"/>
          <w:szCs w:val="22"/>
        </w:rPr>
        <w:t>í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4F7C53" w:rsidRPr="00C20653">
        <w:rPr>
          <w:rFonts w:ascii="Times New Roman" w:hAnsi="Times New Roman" w:cs="Times New Roman"/>
          <w:sz w:val="22"/>
          <w:szCs w:val="22"/>
        </w:rPr>
        <w:t>se pro účely této Smlouvy rozumí taková mimořádná a neodvratitelná</w:t>
      </w:r>
      <w:r w:rsidRPr="00C20653">
        <w:rPr>
          <w:rFonts w:ascii="Times New Roman" w:hAnsi="Times New Roman" w:cs="Times New Roman"/>
          <w:sz w:val="22"/>
          <w:szCs w:val="22"/>
        </w:rPr>
        <w:t xml:space="preserve"> událost, která nemohla být </w:t>
      </w:r>
      <w:r w:rsidR="004F7C53" w:rsidRPr="00C20653">
        <w:rPr>
          <w:rFonts w:ascii="Times New Roman" w:hAnsi="Times New Roman" w:cs="Times New Roman"/>
          <w:sz w:val="22"/>
          <w:szCs w:val="22"/>
        </w:rPr>
        <w:t xml:space="preserve">při vynaložení veškeré odborné péče při uzavření Smlouvy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předvídána a brání v plnění závazků vyplývajících z této </w:t>
      </w:r>
      <w:r w:rsidR="00DB5898" w:rsidRPr="00C20653">
        <w:rPr>
          <w:rFonts w:ascii="Times New Roman" w:hAnsi="Times New Roman" w:cs="Times New Roman"/>
          <w:sz w:val="22"/>
          <w:szCs w:val="22"/>
        </w:rPr>
        <w:t>S</w:t>
      </w:r>
      <w:r w:rsidRPr="00C20653">
        <w:rPr>
          <w:rFonts w:ascii="Times New Roman" w:hAnsi="Times New Roman" w:cs="Times New Roman"/>
          <w:sz w:val="22"/>
          <w:szCs w:val="22"/>
        </w:rPr>
        <w:t xml:space="preserve">mlouvy </w:t>
      </w:r>
      <w:r w:rsidR="00BB00C8" w:rsidRPr="00C20653">
        <w:rPr>
          <w:rFonts w:ascii="Times New Roman" w:hAnsi="Times New Roman" w:cs="Times New Roman"/>
          <w:sz w:val="22"/>
          <w:szCs w:val="22"/>
        </w:rPr>
        <w:t>(z</w:t>
      </w:r>
      <w:r w:rsidRPr="00C20653">
        <w:rPr>
          <w:rFonts w:ascii="Times New Roman" w:hAnsi="Times New Roman" w:cs="Times New Roman"/>
          <w:sz w:val="22"/>
          <w:szCs w:val="22"/>
        </w:rPr>
        <w:t xml:space="preserve">a </w:t>
      </w:r>
      <w:r w:rsidR="004F7C53" w:rsidRPr="00C20653">
        <w:rPr>
          <w:rFonts w:ascii="Times New Roman" w:hAnsi="Times New Roman" w:cs="Times New Roman"/>
          <w:sz w:val="22"/>
          <w:szCs w:val="22"/>
        </w:rPr>
        <w:t>vyšší moc</w:t>
      </w:r>
      <w:r w:rsidRPr="00C20653">
        <w:rPr>
          <w:rFonts w:ascii="Times New Roman" w:hAnsi="Times New Roman" w:cs="Times New Roman"/>
          <w:sz w:val="22"/>
          <w:szCs w:val="22"/>
        </w:rPr>
        <w:t xml:space="preserve"> se nepovažují chyby nebo zanedbání ze strany zhotovitele, zpožděné dodávky subdodavatelů, výpadky ve výrobě a dodávce energie apod.</w:t>
      </w:r>
      <w:r w:rsidR="00BB00C8" w:rsidRPr="00C20653">
        <w:rPr>
          <w:rFonts w:ascii="Times New Roman" w:hAnsi="Times New Roman" w:cs="Times New Roman"/>
          <w:sz w:val="22"/>
          <w:szCs w:val="22"/>
        </w:rPr>
        <w:t>).</w:t>
      </w:r>
      <w:r w:rsidR="00A47A7F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BB00C8" w:rsidRPr="00C20653">
        <w:rPr>
          <w:rFonts w:ascii="Times New Roman" w:hAnsi="Times New Roman" w:cs="Times New Roman"/>
          <w:sz w:val="22"/>
          <w:szCs w:val="22"/>
        </w:rPr>
        <w:t xml:space="preserve">O dobu, po níž taková událost trvá, prodlužuje se lhůta pro provedení díla a po tuto dobu není zhotovitel v prodlení s plněním díla ani s jeho předáním. </w:t>
      </w:r>
    </w:p>
    <w:p w14:paraId="53DDC061" w14:textId="77777777" w:rsidR="00E205B9" w:rsidRPr="00C20653" w:rsidRDefault="00A47A7F" w:rsidP="00071A4D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Smluvní strana, </w:t>
      </w:r>
      <w:r w:rsidR="00BB00C8" w:rsidRPr="00C20653">
        <w:rPr>
          <w:rFonts w:ascii="Times New Roman" w:hAnsi="Times New Roman" w:cs="Times New Roman"/>
          <w:sz w:val="22"/>
          <w:szCs w:val="22"/>
        </w:rPr>
        <w:t xml:space="preserve">u </w:t>
      </w:r>
      <w:r w:rsidRPr="00C20653">
        <w:rPr>
          <w:rFonts w:ascii="Times New Roman" w:hAnsi="Times New Roman" w:cs="Times New Roman"/>
          <w:sz w:val="22"/>
          <w:szCs w:val="22"/>
        </w:rPr>
        <w:t>které nastal případ vyšší moci</w:t>
      </w:r>
      <w:r w:rsidR="00BB00C8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musí o </w:t>
      </w:r>
      <w:r w:rsidR="00BB00C8" w:rsidRPr="00C20653">
        <w:rPr>
          <w:rFonts w:ascii="Times New Roman" w:hAnsi="Times New Roman" w:cs="Times New Roman"/>
          <w:sz w:val="22"/>
          <w:szCs w:val="22"/>
        </w:rPr>
        <w:t xml:space="preserve">této okolnosti písemně informovat druhou smluvní stranu, a to </w:t>
      </w:r>
      <w:r w:rsidRPr="00C20653">
        <w:rPr>
          <w:rFonts w:ascii="Times New Roman" w:hAnsi="Times New Roman" w:cs="Times New Roman"/>
          <w:sz w:val="22"/>
          <w:szCs w:val="22"/>
        </w:rPr>
        <w:t xml:space="preserve">nejpozději do 5 dnů od vzniku takové okolnosti a do 5 dnů po jejím skončení. V případě, že by vyšší moc způsobila </w:t>
      </w:r>
      <w:r w:rsidR="00BB00C8" w:rsidRPr="00C20653">
        <w:rPr>
          <w:rFonts w:ascii="Times New Roman" w:hAnsi="Times New Roman" w:cs="Times New Roman"/>
          <w:sz w:val="22"/>
          <w:szCs w:val="22"/>
        </w:rPr>
        <w:t xml:space="preserve">odložení termínu provedení díla nebo jeho předání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o více než </w:t>
      </w:r>
      <w:r w:rsidR="00986683" w:rsidRPr="00C20653">
        <w:rPr>
          <w:rFonts w:ascii="Times New Roman" w:hAnsi="Times New Roman" w:cs="Times New Roman"/>
          <w:sz w:val="22"/>
          <w:szCs w:val="22"/>
        </w:rPr>
        <w:t>2</w:t>
      </w:r>
      <w:r w:rsidRPr="00C20653">
        <w:rPr>
          <w:rFonts w:ascii="Times New Roman" w:hAnsi="Times New Roman" w:cs="Times New Roman"/>
          <w:sz w:val="22"/>
          <w:szCs w:val="22"/>
        </w:rPr>
        <w:t xml:space="preserve"> měsíce, dohodnou se smluvní stra</w:t>
      </w:r>
      <w:r w:rsidR="00154CDF" w:rsidRPr="00C20653">
        <w:rPr>
          <w:rFonts w:ascii="Times New Roman" w:hAnsi="Times New Roman" w:cs="Times New Roman"/>
          <w:sz w:val="22"/>
          <w:szCs w:val="22"/>
        </w:rPr>
        <w:t xml:space="preserve">ny </w:t>
      </w:r>
      <w:r w:rsidR="00BB00C8" w:rsidRPr="00C20653">
        <w:rPr>
          <w:rFonts w:ascii="Times New Roman" w:hAnsi="Times New Roman" w:cs="Times New Roman"/>
          <w:sz w:val="22"/>
          <w:szCs w:val="22"/>
        </w:rPr>
        <w:t xml:space="preserve">písemně </w:t>
      </w:r>
      <w:r w:rsidR="00154CDF" w:rsidRPr="00C20653">
        <w:rPr>
          <w:rFonts w:ascii="Times New Roman" w:hAnsi="Times New Roman" w:cs="Times New Roman"/>
          <w:sz w:val="22"/>
          <w:szCs w:val="22"/>
        </w:rPr>
        <w:t xml:space="preserve">na dalším postupu </w:t>
      </w:r>
      <w:r w:rsidR="00BB00C8" w:rsidRPr="00C20653">
        <w:rPr>
          <w:rFonts w:ascii="Times New Roman" w:hAnsi="Times New Roman" w:cs="Times New Roman"/>
          <w:sz w:val="22"/>
          <w:szCs w:val="22"/>
        </w:rPr>
        <w:t>při realizaci této</w:t>
      </w:r>
      <w:r w:rsidR="00154CDF" w:rsidRPr="00C20653">
        <w:rPr>
          <w:rFonts w:ascii="Times New Roman" w:hAnsi="Times New Roman" w:cs="Times New Roman"/>
          <w:sz w:val="22"/>
          <w:szCs w:val="22"/>
        </w:rPr>
        <w:t xml:space="preserve"> S</w:t>
      </w:r>
      <w:r w:rsidRPr="00C20653">
        <w:rPr>
          <w:rFonts w:ascii="Times New Roman" w:hAnsi="Times New Roman" w:cs="Times New Roman"/>
          <w:sz w:val="22"/>
          <w:szCs w:val="22"/>
        </w:rPr>
        <w:t>mlouvy.</w:t>
      </w:r>
    </w:p>
    <w:p w14:paraId="7D2A3D4C" w14:textId="77777777" w:rsidR="00605800" w:rsidRPr="00C20653" w:rsidRDefault="00605800" w:rsidP="001B2D17">
      <w:pPr>
        <w:spacing w:after="120"/>
        <w:ind w:left="357"/>
        <w:jc w:val="both"/>
        <w:rPr>
          <w:rFonts w:ascii="Times New Roman" w:hAnsi="Times New Roman" w:cs="Times New Roman"/>
          <w:b/>
          <w:sz w:val="24"/>
        </w:rPr>
      </w:pPr>
    </w:p>
    <w:p w14:paraId="587E9AAC" w14:textId="77777777" w:rsidR="00DB0105" w:rsidRPr="00C20653" w:rsidRDefault="00DB0105" w:rsidP="00071A4D">
      <w:pPr>
        <w:pStyle w:val="Zkladntextodsazen"/>
        <w:spacing w:after="0"/>
        <w:ind w:left="0"/>
        <w:jc w:val="center"/>
        <w:rPr>
          <w:sz w:val="24"/>
          <w:szCs w:val="24"/>
        </w:rPr>
      </w:pPr>
      <w:r w:rsidRPr="00C20653">
        <w:rPr>
          <w:b/>
          <w:sz w:val="24"/>
          <w:szCs w:val="24"/>
        </w:rPr>
        <w:t>Článek 3.</w:t>
      </w:r>
    </w:p>
    <w:p w14:paraId="0C00A150" w14:textId="77777777" w:rsidR="00DB0105" w:rsidRPr="00C20653" w:rsidRDefault="00DB0105" w:rsidP="00071A4D">
      <w:pPr>
        <w:pStyle w:val="Zkladntextodsazen"/>
        <w:spacing w:after="0"/>
        <w:ind w:hanging="360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Cena za dílo</w:t>
      </w:r>
    </w:p>
    <w:p w14:paraId="0F3931F6" w14:textId="77777777" w:rsidR="00DB0105" w:rsidRPr="00C20653" w:rsidRDefault="00DB010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3.1 Cena </w:t>
      </w:r>
      <w:r w:rsidR="00605800" w:rsidRPr="00C20653">
        <w:rPr>
          <w:rFonts w:ascii="Times New Roman" w:hAnsi="Times New Roman" w:cs="Times New Roman"/>
          <w:sz w:val="22"/>
          <w:szCs w:val="22"/>
        </w:rPr>
        <w:t>díla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dle </w:t>
      </w:r>
      <w:r w:rsidRPr="00C20653">
        <w:rPr>
          <w:rFonts w:ascii="Times New Roman" w:hAnsi="Times New Roman" w:cs="Times New Roman"/>
          <w:sz w:val="22"/>
          <w:szCs w:val="22"/>
        </w:rPr>
        <w:t xml:space="preserve">této </w:t>
      </w:r>
      <w:r w:rsidR="003D3F1A" w:rsidRPr="00C20653">
        <w:rPr>
          <w:rFonts w:ascii="Times New Roman" w:hAnsi="Times New Roman" w:cs="Times New Roman"/>
          <w:sz w:val="22"/>
          <w:szCs w:val="22"/>
        </w:rPr>
        <w:t>S</w:t>
      </w:r>
      <w:r w:rsidRPr="00C20653">
        <w:rPr>
          <w:rFonts w:ascii="Times New Roman" w:hAnsi="Times New Roman" w:cs="Times New Roman"/>
          <w:sz w:val="22"/>
          <w:szCs w:val="22"/>
        </w:rPr>
        <w:t xml:space="preserve">mlouvy je stanovena v souladu s obecně právními předpisy na základě nabídky </w:t>
      </w:r>
      <w:r w:rsidR="00605800" w:rsidRPr="00C20653">
        <w:rPr>
          <w:rFonts w:ascii="Times New Roman" w:hAnsi="Times New Roman" w:cs="Times New Roman"/>
          <w:sz w:val="22"/>
          <w:szCs w:val="22"/>
        </w:rPr>
        <w:t>zhotovitele v zadávacím</w:t>
      </w:r>
      <w:r w:rsidR="00F7736C" w:rsidRPr="00C20653">
        <w:rPr>
          <w:rFonts w:ascii="Times New Roman" w:hAnsi="Times New Roman" w:cs="Times New Roman"/>
          <w:sz w:val="22"/>
          <w:szCs w:val="22"/>
        </w:rPr>
        <w:t xml:space="preserve"> řízení, jež předcházelo uzavření této Smlouvy</w:t>
      </w:r>
      <w:r w:rsidRPr="00C20653">
        <w:rPr>
          <w:rFonts w:ascii="Times New Roman" w:hAnsi="Times New Roman" w:cs="Times New Roman"/>
          <w:sz w:val="22"/>
          <w:szCs w:val="22"/>
        </w:rPr>
        <w:t xml:space="preserve"> a je oběma smluvními stranami dohodnuta ve výši:</w:t>
      </w:r>
    </w:p>
    <w:p w14:paraId="203E712D" w14:textId="7AF62D67" w:rsidR="007D24CC" w:rsidRPr="00C20653" w:rsidRDefault="009715C8" w:rsidP="009715C8">
      <w:pPr>
        <w:pStyle w:val="Zkladntextodsazen"/>
        <w:spacing w:before="120" w:after="0"/>
        <w:ind w:left="0" w:firstLine="708"/>
        <w:jc w:val="both"/>
        <w:rPr>
          <w:sz w:val="22"/>
          <w:szCs w:val="22"/>
        </w:rPr>
      </w:pPr>
      <w:r w:rsidRPr="00C20653">
        <w:rPr>
          <w:sz w:val="22"/>
          <w:szCs w:val="22"/>
        </w:rPr>
        <w:t xml:space="preserve">3.1  </w:t>
      </w:r>
      <w:r w:rsidRPr="00C20653">
        <w:rPr>
          <w:sz w:val="22"/>
          <w:szCs w:val="22"/>
        </w:rPr>
        <w:tab/>
        <w:t xml:space="preserve">Cena díla </w:t>
      </w:r>
    </w:p>
    <w:p w14:paraId="168897C7" w14:textId="77777777" w:rsidR="009715C8" w:rsidRPr="00C20653" w:rsidRDefault="009715C8" w:rsidP="007D24CC">
      <w:pPr>
        <w:pStyle w:val="Zkladntextodsazen"/>
        <w:spacing w:before="120" w:after="0"/>
        <w:ind w:left="708" w:firstLine="708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bez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11336B43" w14:textId="77777777" w:rsidR="009715C8" w:rsidRPr="00C20653" w:rsidRDefault="009715C8" w:rsidP="009715C8">
      <w:pPr>
        <w:pStyle w:val="Zkladntextodsazen"/>
        <w:spacing w:after="0"/>
        <w:ind w:left="708" w:firstLine="708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7CA6A521" w14:textId="5138BF7A" w:rsidR="009715C8" w:rsidRDefault="009715C8" w:rsidP="009715C8">
      <w:pPr>
        <w:pStyle w:val="Zkladntextodsazen"/>
        <w:spacing w:after="0"/>
        <w:ind w:left="708" w:firstLine="708"/>
        <w:jc w:val="both"/>
        <w:rPr>
          <w:color w:val="FF0000"/>
          <w:sz w:val="22"/>
          <w:szCs w:val="22"/>
        </w:rPr>
      </w:pPr>
      <w:r w:rsidRPr="00C20653">
        <w:rPr>
          <w:sz w:val="22"/>
          <w:szCs w:val="22"/>
        </w:rPr>
        <w:t>Cena části díla včetně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09169D4A" w14:textId="439CDDEC" w:rsidR="008763C0" w:rsidRPr="008763C0" w:rsidRDefault="008763C0" w:rsidP="009715C8">
      <w:pPr>
        <w:pStyle w:val="Zkladntextodsazen"/>
        <w:spacing w:after="0"/>
        <w:ind w:left="708" w:firstLine="708"/>
        <w:jc w:val="both"/>
        <w:rPr>
          <w:color w:val="000000" w:themeColor="text1"/>
          <w:sz w:val="22"/>
          <w:szCs w:val="22"/>
        </w:rPr>
      </w:pPr>
    </w:p>
    <w:p w14:paraId="73FA8FDB" w14:textId="609864AC" w:rsidR="008763C0" w:rsidRPr="008763C0" w:rsidRDefault="008763C0" w:rsidP="008763C0">
      <w:pPr>
        <w:pStyle w:val="Zkladntextodsazen"/>
        <w:spacing w:after="0"/>
        <w:jc w:val="both"/>
        <w:rPr>
          <w:color w:val="000000" w:themeColor="text1"/>
          <w:sz w:val="22"/>
          <w:szCs w:val="22"/>
        </w:rPr>
      </w:pPr>
      <w:r w:rsidRPr="008763C0">
        <w:rPr>
          <w:color w:val="000000" w:themeColor="text1"/>
          <w:sz w:val="22"/>
          <w:szCs w:val="22"/>
        </w:rPr>
        <w:t>Cena díla se skládá z následujících dílčích plnění:</w:t>
      </w:r>
    </w:p>
    <w:p w14:paraId="56F5E8A9" w14:textId="330BDF30" w:rsidR="008763C0" w:rsidRPr="008763C0" w:rsidRDefault="008763C0" w:rsidP="008763C0">
      <w:pPr>
        <w:autoSpaceDE w:val="0"/>
        <w:autoSpaceDN w:val="0"/>
        <w:adjustRightInd w:val="0"/>
        <w:spacing w:before="120"/>
        <w:ind w:left="1418" w:hanging="698"/>
        <w:jc w:val="both"/>
        <w:rPr>
          <w:rFonts w:ascii="Times New Roman" w:hAnsi="Times New Roman" w:cs="Times New Roman"/>
          <w:sz w:val="22"/>
          <w:szCs w:val="22"/>
        </w:rPr>
      </w:pPr>
      <w:r w:rsidRPr="008763C0">
        <w:rPr>
          <w:rFonts w:ascii="Times New Roman" w:hAnsi="Times New Roman" w:cs="Times New Roman"/>
          <w:sz w:val="22"/>
          <w:szCs w:val="22"/>
        </w:rPr>
        <w:t>3.2.</w:t>
      </w:r>
      <w:r w:rsidRPr="008763C0">
        <w:rPr>
          <w:rFonts w:ascii="Times New Roman" w:hAnsi="Times New Roman" w:cs="Times New Roman"/>
          <w:sz w:val="22"/>
          <w:szCs w:val="22"/>
        </w:rPr>
        <w:tab/>
        <w:t>„</w:t>
      </w:r>
      <w:r w:rsidR="000D06AC">
        <w:rPr>
          <w:rFonts w:ascii="Times New Roman" w:hAnsi="Times New Roman" w:cs="Times New Roman"/>
          <w:sz w:val="22"/>
          <w:szCs w:val="22"/>
        </w:rPr>
        <w:t>Vodovod a t</w:t>
      </w:r>
      <w:r w:rsidR="005A5863" w:rsidRPr="005A5863">
        <w:rPr>
          <w:rFonts w:ascii="Times New Roman" w:hAnsi="Times New Roman" w:cs="Times New Roman"/>
          <w:sz w:val="22"/>
          <w:szCs w:val="22"/>
        </w:rPr>
        <w:t xml:space="preserve">laková kanalizace </w:t>
      </w:r>
      <w:r w:rsidR="007C7C20" w:rsidRPr="005A5863">
        <w:rPr>
          <w:rFonts w:ascii="Times New Roman" w:hAnsi="Times New Roman" w:cs="Times New Roman"/>
          <w:sz w:val="22"/>
          <w:szCs w:val="22"/>
        </w:rPr>
        <w:t>Mšeno – Na</w:t>
      </w:r>
      <w:r w:rsidR="005A5863" w:rsidRPr="005A5863">
        <w:rPr>
          <w:rFonts w:ascii="Times New Roman" w:hAnsi="Times New Roman" w:cs="Times New Roman"/>
          <w:sz w:val="22"/>
          <w:szCs w:val="22"/>
        </w:rPr>
        <w:t xml:space="preserve"> Čihadle</w:t>
      </w:r>
      <w:r w:rsidRPr="008763C0">
        <w:rPr>
          <w:rFonts w:ascii="Times New Roman" w:hAnsi="Times New Roman" w:cs="Times New Roman"/>
          <w:sz w:val="22"/>
          <w:szCs w:val="22"/>
        </w:rPr>
        <w:t>“ podle stavebního povolení, které vydal Městský úřad Mělník, odbor životního prostředí a zemědělství, dne 2. 9. 2019, č.j. 3628/ZP/19/NIVI, a které nabylo právní moci dne 4. 10. 2019.</w:t>
      </w:r>
      <w:r w:rsidRPr="00C20653">
        <w:rPr>
          <w:sz w:val="22"/>
          <w:szCs w:val="22"/>
        </w:rPr>
        <w:t xml:space="preserve"> </w:t>
      </w:r>
    </w:p>
    <w:p w14:paraId="4CBB2EE8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</w:p>
    <w:p w14:paraId="288886B5" w14:textId="7139AD53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>
        <w:rPr>
          <w:sz w:val="22"/>
          <w:szCs w:val="22"/>
        </w:rPr>
        <w:t>Cena části díla</w:t>
      </w:r>
    </w:p>
    <w:p w14:paraId="32EB88E7" w14:textId="479B368C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bez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10EFDE7D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5D370958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color w:val="FF0000"/>
          <w:sz w:val="22"/>
          <w:szCs w:val="22"/>
        </w:rPr>
      </w:pPr>
      <w:r w:rsidRPr="00C20653">
        <w:rPr>
          <w:sz w:val="22"/>
          <w:szCs w:val="22"/>
        </w:rPr>
        <w:t>Cena části díla včetně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515B0242" w14:textId="3CD22232" w:rsidR="008763C0" w:rsidRDefault="008763C0" w:rsidP="008763C0">
      <w:pPr>
        <w:pStyle w:val="Zkladntextodsazen"/>
        <w:spacing w:after="0"/>
        <w:jc w:val="both"/>
        <w:rPr>
          <w:sz w:val="22"/>
          <w:szCs w:val="22"/>
        </w:rPr>
      </w:pPr>
    </w:p>
    <w:p w14:paraId="6476BF90" w14:textId="6268C214" w:rsidR="008763C0" w:rsidRPr="008763C0" w:rsidRDefault="008763C0" w:rsidP="008763C0">
      <w:pPr>
        <w:autoSpaceDE w:val="0"/>
        <w:autoSpaceDN w:val="0"/>
        <w:adjustRightInd w:val="0"/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763C0">
        <w:rPr>
          <w:rFonts w:ascii="Times New Roman" w:hAnsi="Times New Roman" w:cs="Times New Roman"/>
          <w:sz w:val="22"/>
          <w:szCs w:val="22"/>
        </w:rPr>
        <w:t xml:space="preserve">3.3. </w:t>
      </w:r>
      <w:r>
        <w:rPr>
          <w:rFonts w:ascii="Times New Roman" w:hAnsi="Times New Roman" w:cs="Times New Roman"/>
          <w:sz w:val="22"/>
          <w:szCs w:val="22"/>
        </w:rPr>
        <w:tab/>
      </w:r>
      <w:r w:rsidRPr="008763C0">
        <w:rPr>
          <w:rFonts w:ascii="Times New Roman" w:hAnsi="Times New Roman" w:cs="Times New Roman"/>
          <w:sz w:val="22"/>
          <w:szCs w:val="22"/>
        </w:rPr>
        <w:t>„</w:t>
      </w:r>
      <w:r w:rsidR="005A5863" w:rsidRPr="005A5863">
        <w:rPr>
          <w:rFonts w:ascii="Times New Roman" w:hAnsi="Times New Roman" w:cs="Times New Roman"/>
          <w:sz w:val="22"/>
          <w:szCs w:val="22"/>
        </w:rPr>
        <w:t>Dostavba splaškové kanalizace v ul. Růžová – Mšeno</w:t>
      </w:r>
      <w:r w:rsidRPr="008763C0">
        <w:rPr>
          <w:rFonts w:ascii="Times New Roman" w:hAnsi="Times New Roman" w:cs="Times New Roman"/>
          <w:sz w:val="22"/>
          <w:szCs w:val="22"/>
        </w:rPr>
        <w:t>“ podle stavebního povolení, které vydal Městský úřad Mělník, odbor životního prostředí a zemědělství, dne 15. 10. 2018, spis. zn. 3751/ZP/18/MASL, a které nabylo právní moci dne 5. 11. 2018.</w:t>
      </w:r>
    </w:p>
    <w:p w14:paraId="4CDC10A9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</w:p>
    <w:p w14:paraId="67995E9E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>
        <w:rPr>
          <w:sz w:val="22"/>
          <w:szCs w:val="22"/>
        </w:rPr>
        <w:t>Cena části díla</w:t>
      </w:r>
    </w:p>
    <w:p w14:paraId="01CFB4E2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bez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185B01A5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765ACB9E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color w:val="FF0000"/>
          <w:sz w:val="22"/>
          <w:szCs w:val="22"/>
        </w:rPr>
      </w:pPr>
      <w:r w:rsidRPr="00C20653">
        <w:rPr>
          <w:sz w:val="22"/>
          <w:szCs w:val="22"/>
        </w:rPr>
        <w:t>Cena části díla včetně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0FC2BCD0" w14:textId="3177FE95" w:rsidR="008763C0" w:rsidRDefault="008763C0" w:rsidP="008763C0">
      <w:pPr>
        <w:pStyle w:val="Zkladntextodsazen"/>
        <w:spacing w:after="0"/>
        <w:jc w:val="both"/>
        <w:rPr>
          <w:sz w:val="22"/>
          <w:szCs w:val="22"/>
        </w:rPr>
      </w:pPr>
    </w:p>
    <w:p w14:paraId="7F5CC29F" w14:textId="5AB900F5" w:rsidR="008763C0" w:rsidRPr="008763C0" w:rsidRDefault="008763C0" w:rsidP="008763C0">
      <w:pPr>
        <w:autoSpaceDE w:val="0"/>
        <w:autoSpaceDN w:val="0"/>
        <w:adjustRightInd w:val="0"/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763C0">
        <w:rPr>
          <w:rFonts w:ascii="Times New Roman" w:hAnsi="Times New Roman" w:cs="Times New Roman"/>
          <w:sz w:val="22"/>
          <w:szCs w:val="22"/>
        </w:rPr>
        <w:lastRenderedPageBreak/>
        <w:t>3.4.</w:t>
      </w:r>
      <w:r w:rsidRPr="008763C0">
        <w:rPr>
          <w:rFonts w:ascii="Times New Roman" w:hAnsi="Times New Roman" w:cs="Times New Roman"/>
          <w:sz w:val="22"/>
          <w:szCs w:val="22"/>
        </w:rPr>
        <w:tab/>
        <w:t>„Mšeno – ul. Růžová, obnova vodovodu“ podle povolení změny stavby, které vydal Městský úřad Mělník, odbor životního prostředí a zemědělství, dne 21. 3. 2019, č.j. 1404/ZP/19/MASL.</w:t>
      </w:r>
    </w:p>
    <w:p w14:paraId="608C19D9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</w:p>
    <w:p w14:paraId="1442517B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>
        <w:rPr>
          <w:sz w:val="22"/>
          <w:szCs w:val="22"/>
        </w:rPr>
        <w:t>Cena části díla</w:t>
      </w:r>
    </w:p>
    <w:p w14:paraId="4F3C9082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bez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6180A73D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1F9CAB19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color w:val="FF0000"/>
          <w:sz w:val="22"/>
          <w:szCs w:val="22"/>
        </w:rPr>
      </w:pPr>
      <w:r w:rsidRPr="00C20653">
        <w:rPr>
          <w:sz w:val="22"/>
          <w:szCs w:val="22"/>
        </w:rPr>
        <w:t>Cena části díla včetně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404B6B34" w14:textId="77777777" w:rsidR="008763C0" w:rsidRP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</w:p>
    <w:p w14:paraId="4AF69A46" w14:textId="0666A561" w:rsidR="008763C0" w:rsidRPr="008763C0" w:rsidRDefault="008763C0" w:rsidP="008763C0">
      <w:pPr>
        <w:autoSpaceDE w:val="0"/>
        <w:autoSpaceDN w:val="0"/>
        <w:adjustRightInd w:val="0"/>
        <w:spacing w:before="12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763C0">
        <w:rPr>
          <w:rFonts w:ascii="Times New Roman" w:hAnsi="Times New Roman" w:cs="Times New Roman"/>
          <w:sz w:val="22"/>
          <w:szCs w:val="22"/>
        </w:rPr>
        <w:t xml:space="preserve">3.5. </w:t>
      </w:r>
      <w:r>
        <w:rPr>
          <w:rFonts w:ascii="Times New Roman" w:hAnsi="Times New Roman" w:cs="Times New Roman"/>
          <w:sz w:val="22"/>
          <w:szCs w:val="22"/>
        </w:rPr>
        <w:tab/>
      </w:r>
      <w:r w:rsidRPr="008763C0">
        <w:rPr>
          <w:rFonts w:ascii="Times New Roman" w:hAnsi="Times New Roman" w:cs="Times New Roman"/>
          <w:sz w:val="22"/>
          <w:szCs w:val="22"/>
        </w:rPr>
        <w:t>„Mšeno – ul. Boleslavská, obnova vodovodu“ podle sdělení, které vydal Městský úřad Mělník, odbor životního prostředí a zemědělství, dne 3. 7. 2019, č.j. 3277/ZP/19/NIVI, a dle kterého stavba nepodléhá stavebnímu povolení.</w:t>
      </w:r>
    </w:p>
    <w:p w14:paraId="6A74CDA1" w14:textId="285C84DB" w:rsidR="008763C0" w:rsidRDefault="008763C0" w:rsidP="008763C0">
      <w:pPr>
        <w:pStyle w:val="Zkladntextodsazen"/>
        <w:spacing w:after="0"/>
        <w:jc w:val="both"/>
        <w:rPr>
          <w:sz w:val="22"/>
          <w:szCs w:val="22"/>
        </w:rPr>
      </w:pPr>
    </w:p>
    <w:p w14:paraId="585CB30D" w14:textId="77777777" w:rsidR="008763C0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>
        <w:rPr>
          <w:sz w:val="22"/>
          <w:szCs w:val="22"/>
        </w:rPr>
        <w:t>Cena části díla</w:t>
      </w:r>
    </w:p>
    <w:p w14:paraId="774DD2CF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bez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7F9D4E46" w14:textId="77777777" w:rsidR="008763C0" w:rsidRPr="00C20653" w:rsidRDefault="008763C0" w:rsidP="008763C0">
      <w:pPr>
        <w:pStyle w:val="Zkladntextodsazen"/>
        <w:spacing w:after="0"/>
        <w:ind w:left="709" w:firstLine="70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Celkem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00618CAB" w14:textId="76AFBB75" w:rsidR="008763C0" w:rsidRPr="008763C0" w:rsidRDefault="008763C0" w:rsidP="008763C0">
      <w:pPr>
        <w:pStyle w:val="Zkladntextodsazen"/>
        <w:spacing w:after="0"/>
        <w:ind w:left="709" w:firstLine="709"/>
        <w:jc w:val="both"/>
        <w:rPr>
          <w:color w:val="FF0000"/>
          <w:sz w:val="22"/>
          <w:szCs w:val="22"/>
        </w:rPr>
      </w:pPr>
      <w:r w:rsidRPr="00C20653">
        <w:rPr>
          <w:sz w:val="22"/>
          <w:szCs w:val="22"/>
        </w:rPr>
        <w:t>Cena části díla včetně DPH:</w:t>
      </w:r>
      <w:r w:rsidRPr="00C20653">
        <w:rPr>
          <w:sz w:val="22"/>
          <w:szCs w:val="22"/>
        </w:rPr>
        <w:tab/>
      </w:r>
      <w:r w:rsidRPr="00C20653">
        <w:rPr>
          <w:sz w:val="22"/>
          <w:szCs w:val="22"/>
        </w:rPr>
        <w:tab/>
      </w:r>
      <w:r w:rsidRPr="00C20653">
        <w:rPr>
          <w:color w:val="FF0000"/>
          <w:sz w:val="22"/>
          <w:szCs w:val="22"/>
        </w:rPr>
        <w:t>…xxx…</w:t>
      </w:r>
    </w:p>
    <w:p w14:paraId="6F7F994B" w14:textId="77777777" w:rsidR="008763C0" w:rsidRPr="00C20653" w:rsidRDefault="008763C0" w:rsidP="008763C0">
      <w:pPr>
        <w:pStyle w:val="Zkladntextodsazen"/>
        <w:spacing w:after="0"/>
        <w:jc w:val="both"/>
        <w:rPr>
          <w:sz w:val="22"/>
          <w:szCs w:val="22"/>
        </w:rPr>
      </w:pPr>
    </w:p>
    <w:p w14:paraId="2019E13F" w14:textId="77777777" w:rsidR="00DB0105" w:rsidRPr="00C20653" w:rsidRDefault="00DB0105" w:rsidP="006D53E2">
      <w:pPr>
        <w:pStyle w:val="Zkladntextodsazen"/>
        <w:spacing w:before="120" w:after="0"/>
        <w:ind w:left="0" w:firstLine="357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Cena díla obsahuje veškeré náklady a zisk zhotovitele nezbytné k řádnému provedení díla.</w:t>
      </w:r>
    </w:p>
    <w:p w14:paraId="1BE2E3EA" w14:textId="77777777" w:rsidR="006B02F8" w:rsidRPr="00C20653" w:rsidRDefault="006B02F8" w:rsidP="006B02F8">
      <w:pPr>
        <w:pStyle w:val="Zkladntextodsazen"/>
        <w:spacing w:before="120" w:after="0"/>
        <w:ind w:left="357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Smluvní strany berou na vědomí, že zdanitelné plnění podle této smlouvy (</w:t>
      </w:r>
      <w:r w:rsidR="006D53E2" w:rsidRPr="00C20653">
        <w:rPr>
          <w:sz w:val="22"/>
          <w:szCs w:val="22"/>
        </w:rPr>
        <w:t xml:space="preserve">stavební </w:t>
      </w:r>
      <w:r w:rsidRPr="00C20653">
        <w:rPr>
          <w:sz w:val="22"/>
          <w:szCs w:val="22"/>
        </w:rPr>
        <w:t>práce) podléhá v</w:t>
      </w:r>
      <w:r w:rsidR="006D53E2" w:rsidRPr="00C20653">
        <w:rPr>
          <w:sz w:val="22"/>
          <w:szCs w:val="22"/>
        </w:rPr>
        <w:t> </w:t>
      </w:r>
      <w:r w:rsidRPr="00C20653">
        <w:rPr>
          <w:sz w:val="22"/>
          <w:szCs w:val="22"/>
        </w:rPr>
        <w:t>souladu</w:t>
      </w:r>
      <w:r w:rsidR="006D53E2" w:rsidRPr="00C20653">
        <w:rPr>
          <w:sz w:val="22"/>
          <w:szCs w:val="22"/>
        </w:rPr>
        <w:t xml:space="preserve"> </w:t>
      </w:r>
      <w:r w:rsidRPr="00C20653">
        <w:rPr>
          <w:sz w:val="22"/>
          <w:szCs w:val="22"/>
        </w:rPr>
        <w:t>s</w:t>
      </w:r>
      <w:r w:rsidR="006D53E2" w:rsidRPr="00C20653">
        <w:rPr>
          <w:sz w:val="22"/>
          <w:szCs w:val="22"/>
        </w:rPr>
        <w:t> </w:t>
      </w:r>
      <w:r w:rsidRPr="00C20653">
        <w:rPr>
          <w:sz w:val="22"/>
          <w:szCs w:val="22"/>
        </w:rPr>
        <w:t>ustanovením</w:t>
      </w:r>
      <w:r w:rsidR="006D53E2" w:rsidRPr="00C20653">
        <w:rPr>
          <w:sz w:val="22"/>
          <w:szCs w:val="22"/>
        </w:rPr>
        <w:t xml:space="preserve"> </w:t>
      </w:r>
      <w:r w:rsidRPr="00C20653">
        <w:rPr>
          <w:sz w:val="22"/>
          <w:szCs w:val="22"/>
        </w:rPr>
        <w:t>§ 92a ve spojení s ustanovením § 92e zák. č. 235/2004 Sb., o dani z</w:t>
      </w:r>
      <w:r w:rsidR="006D53E2" w:rsidRPr="00C20653">
        <w:rPr>
          <w:sz w:val="22"/>
          <w:szCs w:val="22"/>
        </w:rPr>
        <w:t> </w:t>
      </w:r>
      <w:r w:rsidRPr="00C20653">
        <w:rPr>
          <w:sz w:val="22"/>
          <w:szCs w:val="22"/>
        </w:rPr>
        <w:t>přidané</w:t>
      </w:r>
      <w:r w:rsidR="006D53E2" w:rsidRPr="00C20653">
        <w:rPr>
          <w:sz w:val="22"/>
          <w:szCs w:val="22"/>
        </w:rPr>
        <w:t xml:space="preserve"> </w:t>
      </w:r>
      <w:r w:rsidRPr="00C20653">
        <w:rPr>
          <w:sz w:val="22"/>
          <w:szCs w:val="22"/>
        </w:rPr>
        <w:t>hodnoty, režimu přenesené daňové povinnosti.</w:t>
      </w:r>
    </w:p>
    <w:p w14:paraId="6A4E3A0F" w14:textId="77777777" w:rsidR="00DB0105" w:rsidRPr="00C20653" w:rsidRDefault="00DB010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3.2 Cena díla je stanovena na základě 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ZD </w:t>
      </w:r>
      <w:r w:rsidR="00C108FC" w:rsidRPr="00C20653">
        <w:rPr>
          <w:rFonts w:ascii="Times New Roman" w:hAnsi="Times New Roman" w:cs="Times New Roman"/>
          <w:sz w:val="22"/>
          <w:szCs w:val="22"/>
        </w:rPr>
        <w:t>a všech dalších zadávacích podmínek</w:t>
      </w:r>
      <w:r w:rsidRPr="00C20653">
        <w:rPr>
          <w:rFonts w:ascii="Times New Roman" w:hAnsi="Times New Roman" w:cs="Times New Roman"/>
          <w:sz w:val="22"/>
          <w:szCs w:val="22"/>
        </w:rPr>
        <w:t>, PD a nabídky zhotovitele</w:t>
      </w:r>
      <w:r w:rsidR="00C108FC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05800" w:rsidRPr="00C20653">
        <w:rPr>
          <w:rFonts w:ascii="Times New Roman" w:hAnsi="Times New Roman" w:cs="Times New Roman"/>
          <w:sz w:val="22"/>
          <w:szCs w:val="22"/>
        </w:rPr>
        <w:t>v zadávacím řízení</w:t>
      </w:r>
      <w:r w:rsidRPr="00C20653">
        <w:rPr>
          <w:rFonts w:ascii="Times New Roman" w:hAnsi="Times New Roman" w:cs="Times New Roman"/>
          <w:sz w:val="22"/>
          <w:szCs w:val="22"/>
        </w:rPr>
        <w:t>. Pro obsah ceny díla</w:t>
      </w:r>
      <w:r w:rsidR="007F187E" w:rsidRPr="00C20653">
        <w:rPr>
          <w:rFonts w:ascii="Times New Roman" w:hAnsi="Times New Roman" w:cs="Times New Roman"/>
          <w:sz w:val="22"/>
          <w:szCs w:val="22"/>
        </w:rPr>
        <w:t xml:space="preserve"> či jeho částí</w:t>
      </w:r>
      <w:r w:rsidRPr="00C20653">
        <w:rPr>
          <w:rFonts w:ascii="Times New Roman" w:hAnsi="Times New Roman" w:cs="Times New Roman"/>
          <w:sz w:val="22"/>
          <w:szCs w:val="22"/>
        </w:rPr>
        <w:t xml:space="preserve"> je rozhodující soupis prací, dodávek a služeb včetně výkazu výměr obsažených v</w:t>
      </w:r>
      <w:r w:rsidR="007F187E" w:rsidRPr="00C20653">
        <w:rPr>
          <w:rFonts w:ascii="Times New Roman" w:hAnsi="Times New Roman" w:cs="Times New Roman"/>
          <w:sz w:val="22"/>
          <w:szCs w:val="22"/>
        </w:rPr>
        <w:t xml:space="preserve"> příslušném </w:t>
      </w:r>
      <w:r w:rsidRPr="00C20653">
        <w:rPr>
          <w:rFonts w:ascii="Times New Roman" w:hAnsi="Times New Roman" w:cs="Times New Roman"/>
          <w:sz w:val="22"/>
          <w:szCs w:val="22"/>
        </w:rPr>
        <w:t>položkovém ro</w:t>
      </w:r>
      <w:r w:rsidR="003D3F1A" w:rsidRPr="00C20653">
        <w:rPr>
          <w:rFonts w:ascii="Times New Roman" w:hAnsi="Times New Roman" w:cs="Times New Roman"/>
          <w:sz w:val="22"/>
          <w:szCs w:val="22"/>
        </w:rPr>
        <w:t>zpočtu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 (P</w:t>
      </w:r>
      <w:r w:rsidRPr="00C20653">
        <w:rPr>
          <w:rFonts w:ascii="Times New Roman" w:hAnsi="Times New Roman" w:cs="Times New Roman"/>
          <w:sz w:val="22"/>
          <w:szCs w:val="22"/>
        </w:rPr>
        <w:t>říloha č.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>1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 k této Smlouvě)</w:t>
      </w:r>
      <w:r w:rsidRPr="00C20653">
        <w:rPr>
          <w:rFonts w:ascii="Times New Roman" w:hAnsi="Times New Roman" w:cs="Times New Roman"/>
          <w:sz w:val="22"/>
          <w:szCs w:val="22"/>
        </w:rPr>
        <w:t>.</w:t>
      </w:r>
    </w:p>
    <w:p w14:paraId="5616382D" w14:textId="77777777" w:rsidR="00DB0105" w:rsidRPr="00C20653" w:rsidRDefault="0003683F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3.3 </w:t>
      </w:r>
      <w:r w:rsidR="00DB0105" w:rsidRPr="00C20653">
        <w:rPr>
          <w:rFonts w:ascii="Times New Roman" w:hAnsi="Times New Roman" w:cs="Times New Roman"/>
          <w:sz w:val="22"/>
          <w:szCs w:val="22"/>
        </w:rPr>
        <w:t>Položkové rozpočty stavebních objektů a provozních souborů slouží k vykazování finančních objemů měsíčních soupisů provedených prací a k ocenění víceprací a méněprací či změn.</w:t>
      </w:r>
    </w:p>
    <w:p w14:paraId="2D75F150" w14:textId="77777777" w:rsidR="00DB0105" w:rsidRPr="00C20653" w:rsidRDefault="00AD517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3.4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Cena díla obsahuje předpokládaný vývoj cen vstupních nákladů a předpokládané zvýšení ceny v závislosti na čase plnění, a to až do termínu dokončení díla sjednaného ve </w:t>
      </w:r>
      <w:r w:rsidR="003D3F1A" w:rsidRPr="00C20653">
        <w:rPr>
          <w:rFonts w:ascii="Times New Roman" w:hAnsi="Times New Roman" w:cs="Times New Roman"/>
          <w:sz w:val="22"/>
          <w:szCs w:val="22"/>
        </w:rPr>
        <w:t>S</w:t>
      </w:r>
      <w:r w:rsidR="00DB0105" w:rsidRPr="00C20653">
        <w:rPr>
          <w:rFonts w:ascii="Times New Roman" w:hAnsi="Times New Roman" w:cs="Times New Roman"/>
          <w:sz w:val="22"/>
          <w:szCs w:val="22"/>
        </w:rPr>
        <w:t>mlouvě.</w:t>
      </w:r>
    </w:p>
    <w:p w14:paraId="20B7512C" w14:textId="77777777" w:rsidR="00624282" w:rsidRPr="00C20653" w:rsidRDefault="00624282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3.5 Zhotovitel tímto prohlašuje, že v souladu s ustanovením § 2620 odst. 2 občanského zákoníku na sebe přebírá nebezpečí změny okolností na cenu díla.</w:t>
      </w:r>
    </w:p>
    <w:p w14:paraId="33B1C6EC" w14:textId="77777777" w:rsidR="00AD517D" w:rsidRPr="00C20653" w:rsidRDefault="00AD517D" w:rsidP="00605800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3.6 </w:t>
      </w:r>
      <w:r w:rsidR="00810B13" w:rsidRPr="00C20653">
        <w:rPr>
          <w:rFonts w:ascii="Times New Roman" w:hAnsi="Times New Roman" w:cs="Times New Roman"/>
          <w:sz w:val="22"/>
          <w:szCs w:val="22"/>
        </w:rPr>
        <w:t xml:space="preserve">Smluvní strany se dále dohodly, že 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ocenění </w:t>
      </w:r>
      <w:r w:rsidR="00810B13" w:rsidRPr="00C20653">
        <w:rPr>
          <w:rFonts w:ascii="Times New Roman" w:hAnsi="Times New Roman" w:cs="Times New Roman"/>
          <w:sz w:val="22"/>
          <w:szCs w:val="22"/>
        </w:rPr>
        <w:t xml:space="preserve">víceprací </w:t>
      </w:r>
      <w:r w:rsidR="00605800" w:rsidRPr="00C20653">
        <w:rPr>
          <w:rFonts w:ascii="Times New Roman" w:hAnsi="Times New Roman" w:cs="Times New Roman"/>
          <w:sz w:val="22"/>
          <w:szCs w:val="22"/>
        </w:rPr>
        <w:t xml:space="preserve">dle čl. 1.8 této Smlouvy, méněprací a dalších změn rozsahu předmětu díla </w:t>
      </w:r>
      <w:r w:rsidR="00810B13" w:rsidRPr="00C20653">
        <w:rPr>
          <w:rFonts w:ascii="Times New Roman" w:hAnsi="Times New Roman" w:cs="Times New Roman"/>
          <w:sz w:val="22"/>
          <w:szCs w:val="22"/>
        </w:rPr>
        <w:t xml:space="preserve">bude </w:t>
      </w:r>
      <w:r w:rsidR="00605800" w:rsidRPr="00C20653">
        <w:rPr>
          <w:rFonts w:ascii="Times New Roman" w:hAnsi="Times New Roman" w:cs="Times New Roman"/>
          <w:sz w:val="22"/>
          <w:szCs w:val="22"/>
        </w:rPr>
        <w:t>určeno</w:t>
      </w:r>
    </w:p>
    <w:p w14:paraId="46291F94" w14:textId="77777777" w:rsidR="00810B13" w:rsidRPr="00C20653" w:rsidRDefault="00810B13" w:rsidP="001B2D17">
      <w:pPr>
        <w:pStyle w:val="Odstavecseseznamem"/>
        <w:numPr>
          <w:ilvl w:val="0"/>
          <w:numId w:val="29"/>
        </w:numPr>
        <w:spacing w:before="120" w:after="0" w:line="240" w:lineRule="auto"/>
        <w:ind w:left="1071" w:hanging="357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dle ceny jednotlivých položek uvedených v rámci </w:t>
      </w:r>
      <w:r w:rsidR="0023349B" w:rsidRPr="00C20653">
        <w:rPr>
          <w:rFonts w:ascii="Times New Roman" w:hAnsi="Times New Roman"/>
        </w:rPr>
        <w:t xml:space="preserve">příslušného </w:t>
      </w:r>
      <w:r w:rsidRPr="00C20653">
        <w:rPr>
          <w:rFonts w:ascii="Times New Roman" w:hAnsi="Times New Roman"/>
        </w:rPr>
        <w:t>položkového rozpočtu po</w:t>
      </w:r>
      <w:r w:rsidR="00B1710B" w:rsidRPr="00C20653">
        <w:rPr>
          <w:rFonts w:ascii="Times New Roman" w:hAnsi="Times New Roman"/>
        </w:rPr>
        <w:t>dle Přílohy č. 1 k této Smlouvě,</w:t>
      </w:r>
      <w:r w:rsidRPr="00C20653">
        <w:rPr>
          <w:rFonts w:ascii="Times New Roman" w:hAnsi="Times New Roman"/>
        </w:rPr>
        <w:t xml:space="preserve"> případně není-li uvedena cena v této příloze uvedena,</w:t>
      </w:r>
    </w:p>
    <w:p w14:paraId="32AD546C" w14:textId="77777777" w:rsidR="00876AB7" w:rsidRPr="00C20653" w:rsidRDefault="00810B13" w:rsidP="001B2D17">
      <w:pPr>
        <w:pStyle w:val="Odstavecseseznamem"/>
        <w:numPr>
          <w:ilvl w:val="0"/>
          <w:numId w:val="29"/>
        </w:numPr>
        <w:spacing w:before="120" w:after="0" w:line="240" w:lineRule="auto"/>
        <w:ind w:left="1071" w:hanging="357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ve výši </w:t>
      </w:r>
      <w:r w:rsidR="00605800" w:rsidRPr="00C20653">
        <w:rPr>
          <w:rFonts w:ascii="Times New Roman" w:hAnsi="Times New Roman"/>
        </w:rPr>
        <w:t xml:space="preserve">maximálně </w:t>
      </w:r>
      <w:r w:rsidR="00876AB7" w:rsidRPr="00C20653">
        <w:rPr>
          <w:rFonts w:ascii="Times New Roman" w:hAnsi="Times New Roman"/>
        </w:rPr>
        <w:t>85</w:t>
      </w:r>
      <w:r w:rsidR="00704949" w:rsidRPr="00C20653">
        <w:rPr>
          <w:rFonts w:ascii="Times New Roman" w:hAnsi="Times New Roman"/>
        </w:rPr>
        <w:t xml:space="preserve"> </w:t>
      </w:r>
      <w:r w:rsidR="00876AB7" w:rsidRPr="00C20653">
        <w:rPr>
          <w:rFonts w:ascii="Times New Roman" w:hAnsi="Times New Roman"/>
        </w:rPr>
        <w:t xml:space="preserve">% </w:t>
      </w:r>
      <w:r w:rsidR="00605800" w:rsidRPr="00C20653">
        <w:rPr>
          <w:rFonts w:ascii="Times New Roman" w:hAnsi="Times New Roman"/>
        </w:rPr>
        <w:t xml:space="preserve">jednotkové </w:t>
      </w:r>
      <w:r w:rsidR="00876AB7" w:rsidRPr="00C20653">
        <w:rPr>
          <w:rFonts w:ascii="Times New Roman" w:hAnsi="Times New Roman"/>
        </w:rPr>
        <w:t xml:space="preserve">ceny </w:t>
      </w:r>
      <w:r w:rsidR="00704949" w:rsidRPr="00C20653">
        <w:rPr>
          <w:rFonts w:ascii="Times New Roman" w:hAnsi="Times New Roman"/>
        </w:rPr>
        <w:t xml:space="preserve">stanovené v příslušné </w:t>
      </w:r>
      <w:r w:rsidR="00876AB7" w:rsidRPr="00C20653">
        <w:rPr>
          <w:rFonts w:ascii="Times New Roman" w:hAnsi="Times New Roman"/>
        </w:rPr>
        <w:t>polož</w:t>
      </w:r>
      <w:r w:rsidR="00704949" w:rsidRPr="00C20653">
        <w:rPr>
          <w:rFonts w:ascii="Times New Roman" w:hAnsi="Times New Roman"/>
        </w:rPr>
        <w:t xml:space="preserve">ce příslušné </w:t>
      </w:r>
      <w:r w:rsidR="00876AB7" w:rsidRPr="00C20653">
        <w:rPr>
          <w:rFonts w:ascii="Times New Roman" w:hAnsi="Times New Roman"/>
        </w:rPr>
        <w:t xml:space="preserve">cenové soustavy ÚRS </w:t>
      </w:r>
      <w:r w:rsidR="00605800" w:rsidRPr="00C20653">
        <w:rPr>
          <w:rFonts w:ascii="Times New Roman" w:hAnsi="Times New Roman"/>
        </w:rPr>
        <w:t xml:space="preserve">Praha a.s. </w:t>
      </w:r>
      <w:r w:rsidR="00876AB7" w:rsidRPr="00C20653">
        <w:rPr>
          <w:rFonts w:ascii="Times New Roman" w:hAnsi="Times New Roman"/>
        </w:rPr>
        <w:t>(CS ÚRS)</w:t>
      </w:r>
      <w:r w:rsidR="00605800" w:rsidRPr="00C20653">
        <w:rPr>
          <w:rFonts w:ascii="Times New Roman" w:hAnsi="Times New Roman"/>
        </w:rPr>
        <w:t>, aktuální v období realizace těchto víceprací</w:t>
      </w:r>
      <w:r w:rsidR="00876AB7" w:rsidRPr="00C20653">
        <w:rPr>
          <w:rFonts w:ascii="Times New Roman" w:hAnsi="Times New Roman"/>
        </w:rPr>
        <w:t>.</w:t>
      </w:r>
    </w:p>
    <w:p w14:paraId="3E8C7D0A" w14:textId="77777777" w:rsidR="00367886" w:rsidRPr="00C20653" w:rsidRDefault="00367886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3.7 V ceně díla jsou zahrnuty veškeré náklady zhotovitele, které při plnění svého závazku dle této Smlouvy nebo v souvislosti s tím vynaloží, a to nejen náklady, které jsou uvedeny ve výchozích dokumentech předaných objednatelem nebo z nich vyplývají, ale i náklady, jejichž vynaložení musí zhotovitel </w:t>
      </w:r>
      <w:r w:rsidR="00B1710B" w:rsidRPr="00C20653">
        <w:rPr>
          <w:rFonts w:ascii="Times New Roman" w:hAnsi="Times New Roman" w:cs="Times New Roman"/>
          <w:sz w:val="22"/>
          <w:szCs w:val="22"/>
        </w:rPr>
        <w:t xml:space="preserve">vzhledem ke </w:t>
      </w:r>
      <w:r w:rsidRPr="00C20653">
        <w:rPr>
          <w:rFonts w:ascii="Times New Roman" w:hAnsi="Times New Roman" w:cs="Times New Roman"/>
          <w:sz w:val="22"/>
          <w:szCs w:val="22"/>
        </w:rPr>
        <w:t>své odbornosti předpokládat, a to i na základě zkušeností s</w:t>
      </w:r>
      <w:r w:rsidR="00B1710B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>prováděním</w:t>
      </w:r>
      <w:r w:rsidR="00B1710B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podobných staveb. Jde zejména o náklady na pořízení všech věcí potřebných provedení díla, dopravu na místo plnění vč. vykládky skladování, manipulační a zdvihací techniky a přesunů hmot, náklady na zajištění záboru okolních pozemků nezbytných pro řádné provedení díla, zařízení staveniště a jeho zabezpečení, hygienické zázemí pro pracovníky a dodavatele, úklid průběžný a konečný úklid staveniště vč. zhotovené stavby, zabezpečení před šířením hluku a prachu ze staveniště, veškerou dokumentaci pro provedení díla (dílenskou, výrobní, technologické a pracovní postupy apod.), zhotovení předepsaných či sjednaných zkoušek, revizí předání atestů, osvědčení, prohlášení o shodě, revizních protokolů a všech dalších dokumentů nutných ke kolaudaci stavby. </w:t>
      </w:r>
    </w:p>
    <w:p w14:paraId="2EA5BF40" w14:textId="61D5FC85" w:rsidR="00C20653" w:rsidRDefault="00876AB7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="00367886" w:rsidRPr="00C20653">
        <w:rPr>
          <w:rFonts w:ascii="Times New Roman" w:hAnsi="Times New Roman" w:cs="Times New Roman"/>
          <w:sz w:val="22"/>
          <w:szCs w:val="22"/>
        </w:rPr>
        <w:t>8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24282" w:rsidRPr="00C20653">
        <w:rPr>
          <w:rFonts w:ascii="Times New Roman" w:hAnsi="Times New Roman" w:cs="Times New Roman"/>
          <w:sz w:val="22"/>
          <w:szCs w:val="22"/>
        </w:rPr>
        <w:t xml:space="preserve">Cena za provedení díla představuje sjednanou hodnotu veškerých plnění a </w:t>
      </w:r>
      <w:r w:rsidR="0023349B" w:rsidRPr="00C20653">
        <w:rPr>
          <w:rFonts w:ascii="Times New Roman" w:hAnsi="Times New Roman" w:cs="Times New Roman"/>
          <w:sz w:val="22"/>
          <w:szCs w:val="22"/>
        </w:rPr>
        <w:t>závazků zhotovitele podle této S</w:t>
      </w:r>
      <w:r w:rsidR="00624282" w:rsidRPr="00C20653">
        <w:rPr>
          <w:rFonts w:ascii="Times New Roman" w:hAnsi="Times New Roman" w:cs="Times New Roman"/>
          <w:sz w:val="22"/>
          <w:szCs w:val="22"/>
        </w:rPr>
        <w:t>mlouvy včetně závazk</w:t>
      </w:r>
      <w:r w:rsidR="00605710">
        <w:rPr>
          <w:rFonts w:ascii="Times New Roman" w:hAnsi="Times New Roman" w:cs="Times New Roman"/>
          <w:sz w:val="22"/>
          <w:szCs w:val="22"/>
        </w:rPr>
        <w:t>ů</w:t>
      </w:r>
      <w:r w:rsidR="00624282" w:rsidRPr="00C20653">
        <w:rPr>
          <w:rFonts w:ascii="Times New Roman" w:hAnsi="Times New Roman" w:cs="Times New Roman"/>
          <w:sz w:val="22"/>
          <w:szCs w:val="22"/>
        </w:rPr>
        <w:t xml:space="preserve"> vyplývajících ze zhotovitelem poskytnuté záruky z</w:t>
      </w:r>
      <w:r w:rsidR="0023349B" w:rsidRPr="00C20653">
        <w:rPr>
          <w:rFonts w:ascii="Times New Roman" w:hAnsi="Times New Roman" w:cs="Times New Roman"/>
          <w:sz w:val="22"/>
          <w:szCs w:val="22"/>
        </w:rPr>
        <w:t>a jakost díla podle čl. 9 této S</w:t>
      </w:r>
      <w:r w:rsidR="00624282" w:rsidRPr="00C20653">
        <w:rPr>
          <w:rFonts w:ascii="Times New Roman" w:hAnsi="Times New Roman" w:cs="Times New Roman"/>
          <w:sz w:val="22"/>
          <w:szCs w:val="22"/>
        </w:rPr>
        <w:t>mlouvy. Pro případ vydání rozhodnutí o úpadku zhotovitele nebo rozhodnutí o zamítnutí insolvenčního návrhu pro nedostatek majetku zhotovitele, pro případ, kdy zhotovitel nebude moci z jakýchkoliv důvodů dostát svým závazkům vyplývajícím z poskytnuté záruky za jakost, smluvní strany oceňují hodnotu záruky na částku odpovídající 20</w:t>
      </w:r>
      <w:r w:rsidR="00D47A79">
        <w:rPr>
          <w:rFonts w:ascii="Times New Roman" w:hAnsi="Times New Roman" w:cs="Times New Roman"/>
          <w:sz w:val="22"/>
          <w:szCs w:val="22"/>
        </w:rPr>
        <w:t xml:space="preserve"> </w:t>
      </w:r>
      <w:r w:rsidR="00624282" w:rsidRPr="00C20653">
        <w:rPr>
          <w:rFonts w:ascii="Times New Roman" w:hAnsi="Times New Roman" w:cs="Times New Roman"/>
          <w:sz w:val="22"/>
          <w:szCs w:val="22"/>
        </w:rPr>
        <w:t>% z ceny za provedení díla bez DPH</w:t>
      </w:r>
      <w:r w:rsidR="00E309EF">
        <w:rPr>
          <w:rFonts w:ascii="Times New Roman" w:hAnsi="Times New Roman" w:cs="Times New Roman"/>
          <w:sz w:val="22"/>
          <w:szCs w:val="22"/>
        </w:rPr>
        <w:t xml:space="preserve"> </w:t>
      </w:r>
      <w:r w:rsidR="00624282" w:rsidRPr="00C20653">
        <w:rPr>
          <w:rFonts w:ascii="Times New Roman" w:hAnsi="Times New Roman" w:cs="Times New Roman"/>
          <w:sz w:val="22"/>
          <w:szCs w:val="22"/>
        </w:rPr>
        <w:t>(dále také jen</w:t>
      </w:r>
      <w:r w:rsidR="0023349B" w:rsidRPr="00C20653">
        <w:rPr>
          <w:rFonts w:ascii="Times New Roman" w:hAnsi="Times New Roman" w:cs="Times New Roman"/>
          <w:sz w:val="22"/>
          <w:szCs w:val="22"/>
        </w:rPr>
        <w:t>:</w:t>
      </w:r>
      <w:r w:rsidR="00624282" w:rsidRPr="00C20653">
        <w:rPr>
          <w:rFonts w:ascii="Times New Roman" w:hAnsi="Times New Roman" w:cs="Times New Roman"/>
          <w:sz w:val="22"/>
          <w:szCs w:val="22"/>
        </w:rPr>
        <w:t xml:space="preserve"> „</w:t>
      </w:r>
      <w:r w:rsidR="00624282" w:rsidRPr="00C20653">
        <w:rPr>
          <w:rFonts w:ascii="Times New Roman" w:hAnsi="Times New Roman" w:cs="Times New Roman"/>
          <w:b/>
          <w:sz w:val="22"/>
          <w:szCs w:val="22"/>
        </w:rPr>
        <w:t>hodnota záruky</w:t>
      </w:r>
      <w:r w:rsidR="00624282" w:rsidRPr="00C20653">
        <w:rPr>
          <w:rFonts w:ascii="Times New Roman" w:hAnsi="Times New Roman" w:cs="Times New Roman"/>
          <w:sz w:val="22"/>
          <w:szCs w:val="22"/>
        </w:rPr>
        <w:t xml:space="preserve">“). </w:t>
      </w:r>
    </w:p>
    <w:p w14:paraId="27A6D331" w14:textId="77777777" w:rsidR="00C20653" w:rsidRDefault="00624282" w:rsidP="00C2065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Bude-li vydáno rozhodnutí o úpadku zhotovitele nebo rozhodnutí o zamítnutí insolvenčního návrhu pro nedostatek majetku zhotovitele, nebude-li zhotovitel moci dostat svým závazkům vyplývajícím z poskytnuté záruky za jakost, pak platí, že cena za provedení díla </w:t>
      </w:r>
      <w:r w:rsidR="0023349B" w:rsidRPr="00C20653">
        <w:rPr>
          <w:rFonts w:ascii="Times New Roman" w:hAnsi="Times New Roman" w:cs="Times New Roman"/>
          <w:sz w:val="22"/>
          <w:szCs w:val="22"/>
        </w:rPr>
        <w:t xml:space="preserve">či jeho části </w:t>
      </w:r>
      <w:r w:rsidRPr="00C20653">
        <w:rPr>
          <w:rFonts w:ascii="Times New Roman" w:hAnsi="Times New Roman" w:cs="Times New Roman"/>
          <w:sz w:val="22"/>
          <w:szCs w:val="22"/>
        </w:rPr>
        <w:t>uvedená v čl. 3.</w:t>
      </w:r>
      <w:r w:rsidR="0023349B" w:rsidRPr="00C20653">
        <w:rPr>
          <w:rFonts w:ascii="Times New Roman" w:hAnsi="Times New Roman" w:cs="Times New Roman"/>
          <w:sz w:val="22"/>
          <w:szCs w:val="22"/>
        </w:rPr>
        <w:t xml:space="preserve"> odstavce 3.1 této S</w:t>
      </w:r>
      <w:r w:rsidRPr="00C20653">
        <w:rPr>
          <w:rFonts w:ascii="Times New Roman" w:hAnsi="Times New Roman" w:cs="Times New Roman"/>
          <w:sz w:val="22"/>
          <w:szCs w:val="22"/>
        </w:rPr>
        <w:t xml:space="preserve">mlouvy bez DPH je snížena o dohodnutou hodnotu záruky, přičemž tento účinek nastává okamžikem vydání rozhodnutí o úpadku zhotovitele nebo rozhodnutí o zamítnutí insolvenčního návrhu pro nedostatek majetku zhotovitele, resp. okamžikem, kdy nastane skutečnost zakládající nemožnost splnění závazků zhotovitele z poskytnuté záruky za jakost. </w:t>
      </w:r>
    </w:p>
    <w:p w14:paraId="4600C994" w14:textId="77777777" w:rsidR="00C20653" w:rsidRDefault="00C20653" w:rsidP="00C2065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6A3518">
        <w:rPr>
          <w:rFonts w:ascii="Times New Roman" w:hAnsi="Times New Roman" w:cs="Times New Roman"/>
          <w:sz w:val="22"/>
          <w:szCs w:val="22"/>
        </w:rPr>
        <w:t>V případě, že dílo nebude řádně dokončeno a bude vydáno rozhodnutí o úpadku zhotovitele nebo rozhodnutí o zamítnutí insolvenčního návrhu pro nedostatek majetku zhotovitele, pak platí, že cena za provedení díla či jeho části uvedená v čl. 3. odstavce 3.1 této Smlouvy bez DPH je snížena o dohodnutou hodnotu záruky, jak vymezeno výše, přičemž tento účinek nastává okamžikem vydání rozhodnutí o úpadku zhotovitele nebo rozhodnutí o zamítnutí insolvenčního návrhu pro nedostatek majetku zhotovitele.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42173F" w14:textId="77777777" w:rsidR="00624282" w:rsidRPr="00C20653" w:rsidRDefault="00624282" w:rsidP="00C2065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Zhotovitel má v důsledku toho nárok na zaplacení ceny za dílo ve výši odpovídající reálné hodnotě jím na díle realizovaných prací a dodávek ponížené o sjednanou hodnotu záruky, nedohodnou-li se smluvní strany jinak. Toto ujednání o hodnotě </w:t>
      </w:r>
      <w:r w:rsidR="0023349B" w:rsidRPr="00C20653">
        <w:rPr>
          <w:rFonts w:ascii="Times New Roman" w:hAnsi="Times New Roman" w:cs="Times New Roman"/>
          <w:sz w:val="22"/>
          <w:szCs w:val="22"/>
        </w:rPr>
        <w:t>záruky nezaniká odstoupením od S</w:t>
      </w:r>
      <w:r w:rsidRPr="00C20653">
        <w:rPr>
          <w:rFonts w:ascii="Times New Roman" w:hAnsi="Times New Roman" w:cs="Times New Roman"/>
          <w:sz w:val="22"/>
          <w:szCs w:val="22"/>
        </w:rPr>
        <w:t>mlouvy.</w:t>
      </w:r>
    </w:p>
    <w:p w14:paraId="2D82959E" w14:textId="77777777" w:rsidR="002E198C" w:rsidRPr="00C20653" w:rsidRDefault="002E198C" w:rsidP="001B2D17">
      <w:pPr>
        <w:pStyle w:val="Zkladntextodsazen"/>
        <w:spacing w:after="0"/>
        <w:ind w:left="360" w:hanging="360"/>
        <w:jc w:val="both"/>
        <w:rPr>
          <w:sz w:val="24"/>
        </w:rPr>
      </w:pPr>
    </w:p>
    <w:p w14:paraId="05B29E0D" w14:textId="77777777" w:rsidR="00DB0105" w:rsidRPr="00C20653" w:rsidRDefault="00DB0105" w:rsidP="001B2D17">
      <w:pPr>
        <w:pStyle w:val="Zkladntextodsazen"/>
        <w:spacing w:after="0"/>
        <w:ind w:left="0"/>
        <w:jc w:val="center"/>
        <w:rPr>
          <w:sz w:val="24"/>
          <w:szCs w:val="24"/>
        </w:rPr>
      </w:pPr>
      <w:r w:rsidRPr="00C20653">
        <w:rPr>
          <w:b/>
          <w:sz w:val="24"/>
          <w:szCs w:val="24"/>
        </w:rPr>
        <w:t>Článek 4.</w:t>
      </w:r>
    </w:p>
    <w:p w14:paraId="30660F6C" w14:textId="77777777" w:rsidR="00DB0105" w:rsidRPr="00C20653" w:rsidRDefault="00DB0105" w:rsidP="001B2D17">
      <w:pPr>
        <w:pStyle w:val="Zkladntextodsazen"/>
        <w:spacing w:after="0"/>
        <w:ind w:left="0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Platební podmínky</w:t>
      </w:r>
    </w:p>
    <w:p w14:paraId="566A6CA3" w14:textId="77777777" w:rsidR="0008616E" w:rsidRPr="00C20653" w:rsidRDefault="00663DE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4.1 </w:t>
      </w:r>
      <w:r w:rsidR="0008616E" w:rsidRPr="00C20653">
        <w:rPr>
          <w:rFonts w:ascii="Times New Roman" w:hAnsi="Times New Roman" w:cs="Times New Roman"/>
          <w:sz w:val="22"/>
          <w:szCs w:val="22"/>
        </w:rPr>
        <w:t>Objednatelem nebudou na cenu díla poskytována jakákoli plnění před zahájením provádění díla.</w:t>
      </w:r>
    </w:p>
    <w:p w14:paraId="4BD69137" w14:textId="77777777" w:rsidR="00663DED" w:rsidRPr="00C20653" w:rsidRDefault="00B1710B" w:rsidP="0008616E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Daňové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doklad</w:t>
      </w:r>
      <w:r w:rsidRPr="00C20653">
        <w:rPr>
          <w:rFonts w:ascii="Times New Roman" w:hAnsi="Times New Roman" w:cs="Times New Roman"/>
          <w:sz w:val="22"/>
          <w:szCs w:val="22"/>
        </w:rPr>
        <w:t>y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(faktur</w:t>
      </w:r>
      <w:r w:rsidRPr="00C20653">
        <w:rPr>
          <w:rFonts w:ascii="Times New Roman" w:hAnsi="Times New Roman" w:cs="Times New Roman"/>
          <w:sz w:val="22"/>
          <w:szCs w:val="22"/>
        </w:rPr>
        <w:t>y) budou vystavovány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zhotovitelem v termínech stanovených v</w:t>
      </w:r>
      <w:r w:rsidRPr="00C20653">
        <w:rPr>
          <w:rFonts w:ascii="Times New Roman" w:hAnsi="Times New Roman" w:cs="Times New Roman"/>
          <w:sz w:val="22"/>
          <w:szCs w:val="22"/>
        </w:rPr>
        <w:t> </w:t>
      </w:r>
      <w:r w:rsidR="00663DED" w:rsidRPr="00C20653">
        <w:rPr>
          <w:rFonts w:ascii="Times New Roman" w:hAnsi="Times New Roman" w:cs="Times New Roman"/>
          <w:sz w:val="22"/>
          <w:szCs w:val="22"/>
        </w:rPr>
        <w:t>čl</w:t>
      </w:r>
      <w:r w:rsidRPr="00C20653">
        <w:rPr>
          <w:rFonts w:ascii="Times New Roman" w:hAnsi="Times New Roman" w:cs="Times New Roman"/>
          <w:sz w:val="22"/>
          <w:szCs w:val="22"/>
        </w:rPr>
        <w:t xml:space="preserve">. </w:t>
      </w:r>
      <w:r w:rsidR="00663DED" w:rsidRPr="00C20653">
        <w:rPr>
          <w:rFonts w:ascii="Times New Roman" w:hAnsi="Times New Roman" w:cs="Times New Roman"/>
          <w:sz w:val="22"/>
          <w:szCs w:val="22"/>
        </w:rPr>
        <w:t>4.3</w:t>
      </w:r>
      <w:r w:rsidRPr="00C20653">
        <w:rPr>
          <w:rFonts w:ascii="Times New Roman" w:hAnsi="Times New Roman" w:cs="Times New Roman"/>
          <w:sz w:val="22"/>
          <w:szCs w:val="22"/>
        </w:rPr>
        <w:t>.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08616E" w:rsidRPr="00C20653">
        <w:rPr>
          <w:rFonts w:ascii="Times New Roman" w:hAnsi="Times New Roman" w:cs="Times New Roman"/>
          <w:sz w:val="22"/>
          <w:szCs w:val="22"/>
        </w:rPr>
        <w:t>S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platnosti daňových dokladů je stanovena na 30 kalendářních dnů ode dne </w:t>
      </w:r>
      <w:r w:rsidR="008437FB" w:rsidRPr="00C20653">
        <w:rPr>
          <w:rFonts w:ascii="Times New Roman" w:hAnsi="Times New Roman" w:cs="Times New Roman"/>
          <w:sz w:val="22"/>
          <w:szCs w:val="22"/>
        </w:rPr>
        <w:t>vystavení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daňového dokladu. Platby budou probíhat výhradně v CZK (korunách českých) a rovněž veškeré cenové údaje budou v této měně.</w:t>
      </w:r>
    </w:p>
    <w:p w14:paraId="018DC952" w14:textId="77777777" w:rsidR="00663DED" w:rsidRPr="00C20653" w:rsidRDefault="00663DE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4.2  V případě, že objednatel obdrží státní dotaci či jinou finanční podporu na tuto veřejnou zakázku, bude způsob plateb upraven dle podmínek poskytnutí státní dotace či příslušných podmínek poskytovatele finanční podpory </w:t>
      </w:r>
      <w:r w:rsidR="00A03B18" w:rsidRPr="00C20653">
        <w:rPr>
          <w:rFonts w:ascii="Times New Roman" w:hAnsi="Times New Roman" w:cs="Times New Roman"/>
          <w:sz w:val="22"/>
          <w:szCs w:val="22"/>
        </w:rPr>
        <w:t xml:space="preserve">na základě </w:t>
      </w:r>
      <w:r w:rsidR="0008616E" w:rsidRPr="00C20653">
        <w:rPr>
          <w:rFonts w:ascii="Times New Roman" w:hAnsi="Times New Roman" w:cs="Times New Roman"/>
          <w:sz w:val="22"/>
          <w:szCs w:val="22"/>
        </w:rPr>
        <w:t xml:space="preserve">písemné </w:t>
      </w:r>
      <w:r w:rsidR="00A03B18" w:rsidRPr="00C20653">
        <w:rPr>
          <w:rFonts w:ascii="Times New Roman" w:hAnsi="Times New Roman" w:cs="Times New Roman"/>
          <w:sz w:val="22"/>
          <w:szCs w:val="22"/>
        </w:rPr>
        <w:t xml:space="preserve">dohody ve formě dodatku </w:t>
      </w:r>
      <w:r w:rsidR="0008616E" w:rsidRPr="00C20653">
        <w:rPr>
          <w:rFonts w:ascii="Times New Roman" w:hAnsi="Times New Roman" w:cs="Times New Roman"/>
          <w:sz w:val="22"/>
          <w:szCs w:val="22"/>
        </w:rPr>
        <w:t>k této Smlouvě</w:t>
      </w:r>
      <w:r w:rsidR="00A03B18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3770F634" w14:textId="77777777" w:rsidR="0008616E" w:rsidRPr="00C20653" w:rsidRDefault="00663DE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4.3 Zhotovitel bude objednateli účtovat stavební práce za každý kalendářní měsíc na základě vzájemně odsouhlasených zjišťovacích protokolů </w:t>
      </w:r>
      <w:r w:rsidR="008437FB" w:rsidRPr="00C20653">
        <w:rPr>
          <w:rFonts w:ascii="Times New Roman" w:hAnsi="Times New Roman" w:cs="Times New Roman"/>
          <w:sz w:val="22"/>
          <w:szCs w:val="22"/>
        </w:rPr>
        <w:t>a</w:t>
      </w:r>
      <w:r w:rsidRPr="00C20653">
        <w:rPr>
          <w:rFonts w:ascii="Times New Roman" w:hAnsi="Times New Roman" w:cs="Times New Roman"/>
          <w:sz w:val="22"/>
          <w:szCs w:val="22"/>
        </w:rPr>
        <w:t xml:space="preserve"> soupisů skutečně provedených prací a dodaných strojů, zařízení, konstrukcí apod. (dále jen</w:t>
      </w:r>
      <w:r w:rsidR="0023349B" w:rsidRPr="00C20653">
        <w:rPr>
          <w:rFonts w:ascii="Times New Roman" w:hAnsi="Times New Roman" w:cs="Times New Roman"/>
          <w:sz w:val="22"/>
          <w:szCs w:val="22"/>
        </w:rPr>
        <w:t>:</w:t>
      </w:r>
      <w:r w:rsidRPr="00C20653">
        <w:rPr>
          <w:rFonts w:ascii="Times New Roman" w:hAnsi="Times New Roman" w:cs="Times New Roman"/>
          <w:sz w:val="22"/>
          <w:szCs w:val="22"/>
        </w:rPr>
        <w:t xml:space="preserve"> „</w:t>
      </w:r>
      <w:r w:rsidRPr="00C20653">
        <w:rPr>
          <w:rFonts w:ascii="Times New Roman" w:hAnsi="Times New Roman" w:cs="Times New Roman"/>
          <w:b/>
          <w:sz w:val="22"/>
          <w:szCs w:val="22"/>
        </w:rPr>
        <w:t>zjišťovací protokoly</w:t>
      </w:r>
      <w:r w:rsidRPr="00C20653">
        <w:rPr>
          <w:rFonts w:ascii="Times New Roman" w:hAnsi="Times New Roman" w:cs="Times New Roman"/>
          <w:sz w:val="22"/>
          <w:szCs w:val="22"/>
        </w:rPr>
        <w:t xml:space="preserve">“). Tyto zjišťovací protokoly vypracuje zhotovitel </w:t>
      </w:r>
      <w:r w:rsidR="00EA52EC" w:rsidRPr="00C20653">
        <w:rPr>
          <w:rFonts w:ascii="Times New Roman" w:hAnsi="Times New Roman" w:cs="Times New Roman"/>
          <w:sz w:val="22"/>
          <w:szCs w:val="22"/>
        </w:rPr>
        <w:t>nejpozději do 25</w:t>
      </w:r>
      <w:r w:rsidR="008437FB" w:rsidRPr="00C20653">
        <w:rPr>
          <w:rFonts w:ascii="Times New Roman" w:hAnsi="Times New Roman" w:cs="Times New Roman"/>
          <w:sz w:val="22"/>
          <w:szCs w:val="22"/>
        </w:rPr>
        <w:t>.</w:t>
      </w:r>
      <w:r w:rsidR="00EA52EC" w:rsidRPr="00C20653">
        <w:rPr>
          <w:rFonts w:ascii="Times New Roman" w:hAnsi="Times New Roman" w:cs="Times New Roman"/>
          <w:sz w:val="22"/>
          <w:szCs w:val="22"/>
        </w:rPr>
        <w:t xml:space="preserve"> dne </w:t>
      </w:r>
      <w:r w:rsidR="0008616E" w:rsidRPr="00C20653">
        <w:rPr>
          <w:rFonts w:ascii="Times New Roman" w:hAnsi="Times New Roman" w:cs="Times New Roman"/>
          <w:sz w:val="22"/>
          <w:szCs w:val="22"/>
        </w:rPr>
        <w:t xml:space="preserve">následujícího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kalendářního měsíce. Prováděnými stavebními pracemi se rozumí veškeré provedené úkony na nedokončeném předmětu díla, a to i částečné, včetně prokazatelných nákladů uplatněných na plnění díla </w:t>
      </w:r>
      <w:r w:rsidR="00A03A2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 xml:space="preserve">dodavateli zhotovitele. </w:t>
      </w:r>
    </w:p>
    <w:p w14:paraId="03A1F134" w14:textId="77777777" w:rsidR="0008616E" w:rsidRPr="00C20653" w:rsidRDefault="00F01BB3" w:rsidP="0008616E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Každá faktura musí obsahovat všechny náležitosti daňového dokladu. Součástí podkladů pro řádnou fakturaci bude u dílčí fakturace soupis provedených prací a zjišťovací protokol, u konečné fakturace i předávací protokol. Faktury za předcházející měsíc musí být na adresu objednatele prokazatelně doručeny nejpozději do 5. dne měsíce následujícího. </w:t>
      </w:r>
    </w:p>
    <w:p w14:paraId="76AEFB54" w14:textId="77777777" w:rsidR="0008616E" w:rsidRPr="00C20653" w:rsidRDefault="00A43EBA" w:rsidP="0008616E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Objedna</w:t>
      </w:r>
      <w:r w:rsidR="0008616E" w:rsidRPr="00C20653">
        <w:rPr>
          <w:rFonts w:ascii="Times New Roman" w:hAnsi="Times New Roman" w:cs="Times New Roman"/>
          <w:sz w:val="22"/>
          <w:szCs w:val="22"/>
        </w:rPr>
        <w:t>tel je oprávněn faktury,</w:t>
      </w:r>
      <w:r w:rsidR="00F01BB3"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ECC27F" w14:textId="77777777" w:rsidR="0008616E" w:rsidRPr="00C20653" w:rsidRDefault="00F01BB3" w:rsidP="0008616E">
      <w:pPr>
        <w:pStyle w:val="Odstavecseseznamem"/>
        <w:numPr>
          <w:ilvl w:val="0"/>
          <w:numId w:val="41"/>
        </w:numPr>
        <w:spacing w:before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které nebudou splňovat náležitosti daňového dokladu, </w:t>
      </w:r>
    </w:p>
    <w:p w14:paraId="62EE5B13" w14:textId="77777777" w:rsidR="0008616E" w:rsidRPr="00C20653" w:rsidRDefault="00F01BB3" w:rsidP="0008616E">
      <w:pPr>
        <w:pStyle w:val="Odstavecseseznamem"/>
        <w:numPr>
          <w:ilvl w:val="0"/>
          <w:numId w:val="41"/>
        </w:numPr>
        <w:spacing w:before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jejichž obsah nebude v souladu s potvrzeným soupisem provedených prací a dodávek </w:t>
      </w:r>
      <w:r w:rsidR="0008616E" w:rsidRPr="00C20653">
        <w:rPr>
          <w:rFonts w:ascii="Times New Roman" w:hAnsi="Times New Roman"/>
        </w:rPr>
        <w:t xml:space="preserve">či </w:t>
      </w:r>
    </w:p>
    <w:p w14:paraId="6D28D90B" w14:textId="77777777" w:rsidR="0008616E" w:rsidRPr="00C20653" w:rsidRDefault="00F01BB3" w:rsidP="0008616E">
      <w:pPr>
        <w:pStyle w:val="Odstavecseseznamem"/>
        <w:numPr>
          <w:ilvl w:val="0"/>
          <w:numId w:val="41"/>
        </w:numPr>
        <w:spacing w:before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nebudou doručeny včas, </w:t>
      </w:r>
    </w:p>
    <w:p w14:paraId="531B5F79" w14:textId="77777777" w:rsidR="00F01BB3" w:rsidRPr="00C20653" w:rsidRDefault="00F01BB3" w:rsidP="0008616E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vrátit zhotoviteli k</w:t>
      </w:r>
      <w:r w:rsidR="008437FB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>opravě</w:t>
      </w:r>
      <w:r w:rsidR="008437FB" w:rsidRPr="00C20653">
        <w:rPr>
          <w:rFonts w:ascii="Times New Roman" w:hAnsi="Times New Roman" w:cs="Times New Roman"/>
          <w:sz w:val="22"/>
          <w:szCs w:val="22"/>
        </w:rPr>
        <w:t xml:space="preserve"> s vyznačením důvodu vrácení</w:t>
      </w:r>
      <w:r w:rsidRPr="00C20653">
        <w:rPr>
          <w:rFonts w:ascii="Times New Roman" w:hAnsi="Times New Roman" w:cs="Times New Roman"/>
          <w:sz w:val="22"/>
          <w:szCs w:val="22"/>
        </w:rPr>
        <w:t>. Zhotovitel je povinen vystavit novou fakturu. Lhůta splatnosti běží v tomto případě ode dne doručení nové, řádně vystavené faktury.</w:t>
      </w:r>
    </w:p>
    <w:p w14:paraId="5C2A9520" w14:textId="0B8A329A" w:rsidR="00744976" w:rsidRPr="00C20653" w:rsidRDefault="00AE70F6" w:rsidP="001B2D17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4.3.1 </w:t>
      </w:r>
      <w:r w:rsidR="00744976" w:rsidRPr="00C20653">
        <w:rPr>
          <w:rFonts w:ascii="Times New Roman" w:hAnsi="Times New Roman" w:cs="Times New Roman"/>
          <w:sz w:val="22"/>
          <w:szCs w:val="22"/>
        </w:rPr>
        <w:t xml:space="preserve">Měsíční fakturací bude uhrazena cena díla nebo jeho ucelené části </w:t>
      </w:r>
      <w:r w:rsidR="0008616E" w:rsidRPr="00C20653">
        <w:rPr>
          <w:rFonts w:ascii="Times New Roman" w:hAnsi="Times New Roman" w:cs="Times New Roman"/>
          <w:sz w:val="22"/>
          <w:szCs w:val="22"/>
        </w:rPr>
        <w:t>(u</w:t>
      </w:r>
      <w:r w:rsidR="00744976" w:rsidRPr="00C20653">
        <w:rPr>
          <w:rFonts w:ascii="Times New Roman" w:hAnsi="Times New Roman" w:cs="Times New Roman"/>
          <w:sz w:val="22"/>
          <w:szCs w:val="22"/>
        </w:rPr>
        <w:t>celenou částí díla se rozumí jednotlivá ucelená stavební část, kterou je možné po jejím úplném dokončení zhotovitelem předat objednateli k</w:t>
      </w:r>
      <w:r w:rsidR="0008616E" w:rsidRPr="00C20653">
        <w:rPr>
          <w:rFonts w:ascii="Times New Roman" w:hAnsi="Times New Roman" w:cs="Times New Roman"/>
          <w:sz w:val="22"/>
          <w:szCs w:val="22"/>
        </w:rPr>
        <w:t> </w:t>
      </w:r>
      <w:r w:rsidR="00744976" w:rsidRPr="00C20653">
        <w:rPr>
          <w:rFonts w:ascii="Times New Roman" w:hAnsi="Times New Roman" w:cs="Times New Roman"/>
          <w:sz w:val="22"/>
          <w:szCs w:val="22"/>
        </w:rPr>
        <w:t>užívání</w:t>
      </w:r>
      <w:r w:rsidR="0008616E" w:rsidRPr="00C20653">
        <w:rPr>
          <w:rFonts w:ascii="Times New Roman" w:hAnsi="Times New Roman" w:cs="Times New Roman"/>
          <w:sz w:val="22"/>
          <w:szCs w:val="22"/>
        </w:rPr>
        <w:t>)</w:t>
      </w:r>
      <w:r w:rsidR="00744976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68A7C33D" w14:textId="19419A56" w:rsidR="00744976" w:rsidRPr="00C20653" w:rsidRDefault="00AE70F6" w:rsidP="001B2D17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4.3.</w:t>
      </w:r>
      <w:r w:rsidR="006B02F8" w:rsidRPr="00C20653">
        <w:rPr>
          <w:rFonts w:ascii="Times New Roman" w:hAnsi="Times New Roman" w:cs="Times New Roman"/>
          <w:sz w:val="22"/>
          <w:szCs w:val="22"/>
        </w:rPr>
        <w:t>2</w:t>
      </w:r>
      <w:r w:rsidRPr="00C20653">
        <w:rPr>
          <w:rFonts w:ascii="Times New Roman" w:hAnsi="Times New Roman" w:cs="Times New Roman"/>
          <w:sz w:val="22"/>
          <w:szCs w:val="22"/>
        </w:rPr>
        <w:t xml:space="preserve"> Veškeré provedené práce a dodávky zhotovitel postupně fakturuje (dílčí plnění) až do výše 100% smluvní ceny díla</w:t>
      </w:r>
      <w:r w:rsidR="006A3518">
        <w:rPr>
          <w:rFonts w:ascii="Times New Roman" w:hAnsi="Times New Roman" w:cs="Times New Roman"/>
          <w:sz w:val="22"/>
          <w:szCs w:val="22"/>
        </w:rPr>
        <w:t>.</w:t>
      </w:r>
    </w:p>
    <w:p w14:paraId="0EC49B35" w14:textId="77777777" w:rsidR="00663DED" w:rsidRPr="00C20653" w:rsidRDefault="00620FB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4.4 </w:t>
      </w:r>
      <w:r w:rsidR="00343A5B" w:rsidRPr="00C20653">
        <w:rPr>
          <w:rFonts w:ascii="Times New Roman" w:hAnsi="Times New Roman" w:cs="Times New Roman"/>
          <w:sz w:val="22"/>
          <w:szCs w:val="22"/>
        </w:rPr>
        <w:t>Zástupce objednatele</w:t>
      </w:r>
      <w:r w:rsidR="00A03A2A" w:rsidRPr="00C20653">
        <w:rPr>
          <w:rFonts w:ascii="Times New Roman" w:hAnsi="Times New Roman" w:cs="Times New Roman"/>
          <w:sz w:val="22"/>
          <w:szCs w:val="22"/>
        </w:rPr>
        <w:t xml:space="preserve"> VKM a.s.</w:t>
      </w:r>
      <w:r w:rsidR="00663DED" w:rsidRPr="00C20653">
        <w:rPr>
          <w:rFonts w:ascii="Times New Roman" w:hAnsi="Times New Roman" w:cs="Times New Roman"/>
          <w:sz w:val="22"/>
          <w:szCs w:val="22"/>
        </w:rPr>
        <w:t xml:space="preserve"> odsouhlasí zjišťovací protokol do 5 pracovních dnů od data doručení. Za datum uskutečnění dílčího zdanitelného plnění, kterým jsou stavební práce provedené v jednotlivých kalendářních měsících, je datum převzetí těchto prací </w:t>
      </w:r>
      <w:r w:rsidR="00343A5B" w:rsidRPr="00C20653">
        <w:rPr>
          <w:rFonts w:ascii="Times New Roman" w:hAnsi="Times New Roman" w:cs="Times New Roman"/>
          <w:sz w:val="22"/>
          <w:szCs w:val="22"/>
        </w:rPr>
        <w:t xml:space="preserve">zástupcem </w:t>
      </w:r>
      <w:r w:rsidR="00663DED" w:rsidRPr="00C20653">
        <w:rPr>
          <w:rFonts w:ascii="Times New Roman" w:hAnsi="Times New Roman" w:cs="Times New Roman"/>
          <w:sz w:val="22"/>
          <w:szCs w:val="22"/>
        </w:rPr>
        <w:t>objednatele</w:t>
      </w:r>
      <w:r w:rsidR="00A03A2A" w:rsidRPr="00C20653">
        <w:rPr>
          <w:rFonts w:ascii="Times New Roman" w:hAnsi="Times New Roman" w:cs="Times New Roman"/>
          <w:sz w:val="22"/>
          <w:szCs w:val="22"/>
        </w:rPr>
        <w:t xml:space="preserve"> VKM a.s.</w:t>
      </w:r>
      <w:r w:rsidR="00663DED" w:rsidRPr="00C20653">
        <w:rPr>
          <w:rFonts w:ascii="Times New Roman" w:hAnsi="Times New Roman" w:cs="Times New Roman"/>
          <w:sz w:val="22"/>
          <w:szCs w:val="22"/>
        </w:rPr>
        <w:t>, tj. datum odsouhlasení zjišťovacího protokolu. K zjišťovacímu protokolu se neprovádí soupis vad a nedodělků, ani nepočíná běžet záruční lhůta. Zjišťovací protokol slouží zejména k potvrzení nároku zhotovitele na platbu v závislosti na postupu prací na nedokončeném díle.</w:t>
      </w:r>
    </w:p>
    <w:p w14:paraId="278309FC" w14:textId="254CC219" w:rsidR="00663DED" w:rsidRPr="00C20653" w:rsidRDefault="00663DE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4.5</w:t>
      </w:r>
      <w:r w:rsidRPr="00C20653">
        <w:rPr>
          <w:rFonts w:ascii="Times New Roman" w:hAnsi="Times New Roman" w:cs="Times New Roman"/>
          <w:sz w:val="22"/>
          <w:szCs w:val="22"/>
        </w:rPr>
        <w:tab/>
        <w:t xml:space="preserve">V případě, že objednatel zjistí vady či nesprávnosti v soupisu provedených prací a dodávek, vrátí bez zbytečného odkladu soupis zhotoviteli, přičemž uvede, v čem spatřuje vady a nesprávnosti soupisu. Zhotovitel je v tomto případě povinen předložit </w:t>
      </w:r>
      <w:r w:rsidR="00B76A15" w:rsidRPr="00C20653">
        <w:rPr>
          <w:rFonts w:ascii="Times New Roman" w:hAnsi="Times New Roman" w:cs="Times New Roman"/>
          <w:sz w:val="22"/>
          <w:szCs w:val="22"/>
        </w:rPr>
        <w:t>zástupci objednatele</w:t>
      </w:r>
      <w:r w:rsidRPr="00C20653">
        <w:rPr>
          <w:rFonts w:ascii="Times New Roman" w:hAnsi="Times New Roman" w:cs="Times New Roman"/>
          <w:sz w:val="22"/>
          <w:szCs w:val="22"/>
        </w:rPr>
        <w:t xml:space="preserve"> opravený soupis, přičemž objednateli běží vždy znovu lhůta 5 pracovních dnů k posouzení správnosti opraveného soupisu. Nedojde-li mezi oběma stranami k dohodě při odsouhlasení množství nebo druhu provedených prací a dodávek, upraví zhotovitel zjišťovací protokol tak, aby obsahoval pouze práce a dodávky, u kterých nedošlo k rozporu. </w:t>
      </w:r>
      <w:r w:rsidR="00B76A15" w:rsidRPr="00C20653">
        <w:rPr>
          <w:rFonts w:ascii="Times New Roman" w:hAnsi="Times New Roman" w:cs="Times New Roman"/>
          <w:sz w:val="22"/>
          <w:szCs w:val="22"/>
        </w:rPr>
        <w:t>Zástupce objednatele</w:t>
      </w:r>
      <w:r w:rsidRPr="00C20653">
        <w:rPr>
          <w:rFonts w:ascii="Times New Roman" w:hAnsi="Times New Roman" w:cs="Times New Roman"/>
          <w:sz w:val="22"/>
          <w:szCs w:val="22"/>
        </w:rPr>
        <w:t xml:space="preserve"> odsouhlasí upravený zjišťovací protokol do 5 pracovních dnů od data doručení. Za datum uskutečnění dílčího zdanitelného plnění, kterým jsou objednatelem převzaté práce a dodávky, se považuje datum odsouhlasení zjišťovacího protokolu </w:t>
      </w:r>
      <w:r w:rsidR="00B76A15" w:rsidRPr="00C20653">
        <w:rPr>
          <w:rFonts w:ascii="Times New Roman" w:hAnsi="Times New Roman" w:cs="Times New Roman"/>
          <w:sz w:val="22"/>
          <w:szCs w:val="22"/>
        </w:rPr>
        <w:t xml:space="preserve">zástupcem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objednatele. Zhotovitel je oprávněn fakturovat pouze práce a dodávky, u kterých nedošlo k rozporu. Pokud </w:t>
      </w:r>
      <w:r w:rsidR="00D47A79" w:rsidRPr="00C20653">
        <w:rPr>
          <w:rFonts w:ascii="Times New Roman" w:hAnsi="Times New Roman" w:cs="Times New Roman"/>
          <w:sz w:val="22"/>
          <w:szCs w:val="22"/>
        </w:rPr>
        <w:t>by faktura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zhotovitele i přes to obsahovala i práce a dodávky, které nebyly </w:t>
      </w:r>
      <w:r w:rsidR="00B76A15" w:rsidRPr="00C20653">
        <w:rPr>
          <w:rFonts w:ascii="Times New Roman" w:hAnsi="Times New Roman" w:cs="Times New Roman"/>
          <w:sz w:val="22"/>
          <w:szCs w:val="22"/>
        </w:rPr>
        <w:t xml:space="preserve">zástupcem </w:t>
      </w:r>
      <w:r w:rsidRPr="00C20653">
        <w:rPr>
          <w:rFonts w:ascii="Times New Roman" w:hAnsi="Times New Roman" w:cs="Times New Roman"/>
          <w:sz w:val="22"/>
          <w:szCs w:val="22"/>
        </w:rPr>
        <w:t>objednatele odsouhlaseny, je objednatel oprávněn fakturu jako neoprávněnou</w:t>
      </w:r>
      <w:r w:rsidR="00123E3C" w:rsidRPr="00C20653">
        <w:rPr>
          <w:rFonts w:ascii="Times New Roman" w:hAnsi="Times New Roman" w:cs="Times New Roman"/>
          <w:sz w:val="22"/>
          <w:szCs w:val="22"/>
        </w:rPr>
        <w:t xml:space="preserve"> vrátit dle odstavce 4.</w:t>
      </w:r>
      <w:r w:rsidR="008437FB" w:rsidRPr="00C20653">
        <w:rPr>
          <w:rFonts w:ascii="Times New Roman" w:hAnsi="Times New Roman" w:cs="Times New Roman"/>
          <w:sz w:val="22"/>
          <w:szCs w:val="22"/>
        </w:rPr>
        <w:t>3</w:t>
      </w:r>
      <w:r w:rsidR="00123E3C" w:rsidRPr="00C20653">
        <w:rPr>
          <w:rFonts w:ascii="Times New Roman" w:hAnsi="Times New Roman" w:cs="Times New Roman"/>
          <w:sz w:val="22"/>
          <w:szCs w:val="22"/>
        </w:rPr>
        <w:t>. této S</w:t>
      </w:r>
      <w:r w:rsidRPr="00C20653">
        <w:rPr>
          <w:rFonts w:ascii="Times New Roman" w:hAnsi="Times New Roman" w:cs="Times New Roman"/>
          <w:sz w:val="22"/>
          <w:szCs w:val="22"/>
        </w:rPr>
        <w:t>mlouvy</w:t>
      </w:r>
      <w:r w:rsidR="008437FB"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922D832" w14:textId="77777777" w:rsidR="00663DED" w:rsidRPr="00C20653" w:rsidRDefault="00663DE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4.6 Nejdéle do 15 dnů po dni předání a převzetí dokončeného díla</w:t>
      </w:r>
      <w:r w:rsidR="0095702B" w:rsidRPr="00C20653">
        <w:rPr>
          <w:rFonts w:ascii="Times New Roman" w:hAnsi="Times New Roman" w:cs="Times New Roman"/>
          <w:sz w:val="22"/>
          <w:szCs w:val="22"/>
        </w:rPr>
        <w:t>-tedy vlastní stavby či stavebně montážních prací</w:t>
      </w:r>
      <w:r w:rsidRPr="00C20653">
        <w:rPr>
          <w:rFonts w:ascii="Times New Roman" w:hAnsi="Times New Roman" w:cs="Times New Roman"/>
          <w:sz w:val="22"/>
          <w:szCs w:val="22"/>
        </w:rPr>
        <w:t xml:space="preserve"> vystaví zhotovitel fakturu, na dosud nevyfakturované práce</w:t>
      </w:r>
      <w:r w:rsidR="000758CF" w:rsidRPr="00C20653">
        <w:rPr>
          <w:rFonts w:ascii="Times New Roman" w:hAnsi="Times New Roman" w:cs="Times New Roman"/>
          <w:sz w:val="22"/>
          <w:szCs w:val="22"/>
        </w:rPr>
        <w:t xml:space="preserve"> v souladu s ustanoveními v čl. 4.3 Smlouvy</w:t>
      </w:r>
      <w:r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8CCD339" w14:textId="77777777" w:rsidR="00663DED" w:rsidRPr="00C20653" w:rsidRDefault="00663DED" w:rsidP="006B02F8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Zároveň s</w:t>
      </w:r>
      <w:r w:rsidR="005C2718" w:rsidRPr="00C20653">
        <w:rPr>
          <w:rFonts w:ascii="Times New Roman" w:hAnsi="Times New Roman" w:cs="Times New Roman"/>
          <w:sz w:val="22"/>
          <w:szCs w:val="22"/>
        </w:rPr>
        <w:t> f</w:t>
      </w:r>
      <w:r w:rsidRPr="00C20653">
        <w:rPr>
          <w:rFonts w:ascii="Times New Roman" w:hAnsi="Times New Roman" w:cs="Times New Roman"/>
          <w:sz w:val="22"/>
          <w:szCs w:val="22"/>
        </w:rPr>
        <w:t>akturou</w:t>
      </w:r>
      <w:r w:rsidR="005C2718" w:rsidRPr="00C20653">
        <w:rPr>
          <w:rFonts w:ascii="Times New Roman" w:hAnsi="Times New Roman" w:cs="Times New Roman"/>
          <w:sz w:val="22"/>
          <w:szCs w:val="22"/>
        </w:rPr>
        <w:t xml:space="preserve"> v souladu s ustanoveními v čl. 4.3 Smlouvy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předá zhotovitel objednateli </w:t>
      </w:r>
      <w:r w:rsidR="00A03A2A" w:rsidRPr="00C20653">
        <w:rPr>
          <w:rFonts w:ascii="Times New Roman" w:hAnsi="Times New Roman" w:cs="Times New Roman"/>
          <w:sz w:val="22"/>
          <w:szCs w:val="22"/>
        </w:rPr>
        <w:t xml:space="preserve">VKM a.s. </w:t>
      </w:r>
      <w:r w:rsidRPr="00C20653">
        <w:rPr>
          <w:rFonts w:ascii="Times New Roman" w:hAnsi="Times New Roman" w:cs="Times New Roman"/>
          <w:sz w:val="22"/>
          <w:szCs w:val="22"/>
        </w:rPr>
        <w:t xml:space="preserve">soupis (rekapitulaci) všech dosud zaplacených měsíčních faktur na jednotlivá uskutečněná dílčí plnění (práce provedené v jednotlivých kalendářních měsících). </w:t>
      </w:r>
      <w:r w:rsidR="005C2718" w:rsidRPr="00C20653">
        <w:rPr>
          <w:rFonts w:ascii="Times New Roman" w:hAnsi="Times New Roman" w:cs="Times New Roman"/>
          <w:sz w:val="22"/>
          <w:szCs w:val="22"/>
        </w:rPr>
        <w:t>F</w:t>
      </w:r>
      <w:r w:rsidRPr="00C20653">
        <w:rPr>
          <w:rFonts w:ascii="Times New Roman" w:hAnsi="Times New Roman" w:cs="Times New Roman"/>
          <w:sz w:val="22"/>
          <w:szCs w:val="22"/>
        </w:rPr>
        <w:t>aktura musí dále obsahovat:</w:t>
      </w:r>
    </w:p>
    <w:p w14:paraId="64D02279" w14:textId="77777777" w:rsidR="00663DED" w:rsidRPr="00C20653" w:rsidRDefault="00663DED" w:rsidP="00B27C0B">
      <w:pPr>
        <w:pStyle w:val="Odstavecseseznamem"/>
        <w:numPr>
          <w:ilvl w:val="0"/>
          <w:numId w:val="42"/>
        </w:numPr>
        <w:spacing w:before="120" w:line="240" w:lineRule="auto"/>
        <w:ind w:left="1066" w:hanging="357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celkovou sjednanou cenu bez DPH</w:t>
      </w:r>
    </w:p>
    <w:p w14:paraId="1FC76409" w14:textId="77777777" w:rsidR="00663DED" w:rsidRPr="00C20653" w:rsidRDefault="00663DED" w:rsidP="00B27C0B">
      <w:pPr>
        <w:pStyle w:val="Odstavecseseznamem"/>
        <w:numPr>
          <w:ilvl w:val="0"/>
          <w:numId w:val="42"/>
        </w:numPr>
        <w:spacing w:line="240" w:lineRule="auto"/>
        <w:ind w:left="1066" w:hanging="357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celkovou výši DPH</w:t>
      </w:r>
    </w:p>
    <w:p w14:paraId="3F556C36" w14:textId="77777777" w:rsidR="00663DED" w:rsidRPr="00C20653" w:rsidRDefault="00663DED" w:rsidP="00B27C0B">
      <w:pPr>
        <w:pStyle w:val="Odstavecseseznamem"/>
        <w:numPr>
          <w:ilvl w:val="0"/>
          <w:numId w:val="42"/>
        </w:numPr>
        <w:spacing w:line="240" w:lineRule="auto"/>
        <w:ind w:left="1066" w:hanging="357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soupis všech uhrazených faktur rozčleněných na cenu bez daně a DPH</w:t>
      </w:r>
    </w:p>
    <w:p w14:paraId="4B251D45" w14:textId="77777777" w:rsidR="00663DED" w:rsidRPr="00C20653" w:rsidRDefault="00663DED" w:rsidP="00B27C0B">
      <w:pPr>
        <w:pStyle w:val="Odstavecseseznamem"/>
        <w:numPr>
          <w:ilvl w:val="0"/>
          <w:numId w:val="42"/>
        </w:numPr>
        <w:spacing w:after="0" w:line="240" w:lineRule="auto"/>
        <w:ind w:left="1066" w:hanging="357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částku zbývající k úhradě rozčleněnou na cenu bez daně a DPH.</w:t>
      </w:r>
    </w:p>
    <w:p w14:paraId="69E0CF1C" w14:textId="77777777" w:rsidR="00744976" w:rsidRPr="00C20653" w:rsidRDefault="00744976" w:rsidP="00713077">
      <w:pPr>
        <w:pStyle w:val="Zkladntextodsazen"/>
        <w:spacing w:after="0"/>
        <w:ind w:left="284"/>
        <w:rPr>
          <w:b/>
          <w:sz w:val="24"/>
          <w:szCs w:val="24"/>
        </w:rPr>
      </w:pPr>
    </w:p>
    <w:p w14:paraId="7076465A" w14:textId="77777777" w:rsidR="00713077" w:rsidRDefault="00713077" w:rsidP="00713077">
      <w:pPr>
        <w:pStyle w:val="Zkladntextodsazen"/>
        <w:spacing w:after="0"/>
        <w:ind w:left="284"/>
        <w:rPr>
          <w:sz w:val="22"/>
          <w:szCs w:val="22"/>
        </w:rPr>
      </w:pPr>
      <w:r w:rsidRPr="00C20653">
        <w:rPr>
          <w:sz w:val="22"/>
          <w:szCs w:val="22"/>
        </w:rPr>
        <w:t>4.7.</w:t>
      </w:r>
      <w:r w:rsidR="00B27C0B" w:rsidRPr="00C20653">
        <w:rPr>
          <w:sz w:val="22"/>
          <w:szCs w:val="22"/>
        </w:rPr>
        <w:t xml:space="preserve"> Na základě písemného ujednání mezi objednatelem VKM a.s a objednatelem Město Mšeno o financování této zakázky bude cena díla dle článku 3 této Smlouvy hrazena takto:</w:t>
      </w:r>
    </w:p>
    <w:p w14:paraId="0475DB17" w14:textId="77777777" w:rsidR="00453126" w:rsidRDefault="00453126" w:rsidP="00713077">
      <w:pPr>
        <w:pStyle w:val="Zkladntextodsazen"/>
        <w:spacing w:after="0"/>
        <w:ind w:left="284"/>
        <w:rPr>
          <w:sz w:val="22"/>
          <w:szCs w:val="22"/>
        </w:rPr>
      </w:pPr>
    </w:p>
    <w:p w14:paraId="3862C684" w14:textId="04BC97C1" w:rsidR="00B27C0B" w:rsidRPr="00C20653" w:rsidRDefault="00453126" w:rsidP="007D24CC">
      <w:pPr>
        <w:pStyle w:val="Zkladntextodsazen"/>
        <w:spacing w:after="0"/>
        <w:ind w:left="284"/>
        <w:jc w:val="both"/>
        <w:rPr>
          <w:sz w:val="22"/>
          <w:szCs w:val="22"/>
        </w:rPr>
      </w:pPr>
      <w:r w:rsidRPr="00C20653">
        <w:rPr>
          <w:sz w:val="22"/>
          <w:szCs w:val="22"/>
          <w:u w:val="single"/>
        </w:rPr>
        <w:t xml:space="preserve">4.7.1 </w:t>
      </w:r>
      <w:r w:rsidR="00B27C0B" w:rsidRPr="00C20653">
        <w:rPr>
          <w:sz w:val="22"/>
          <w:szCs w:val="22"/>
          <w:u w:val="single"/>
        </w:rPr>
        <w:t xml:space="preserve">Cena části díla </w:t>
      </w:r>
      <w:r w:rsidR="00585BE7" w:rsidRPr="00C20653">
        <w:rPr>
          <w:sz w:val="22"/>
          <w:szCs w:val="22"/>
          <w:u w:val="single"/>
        </w:rPr>
        <w:t>–</w:t>
      </w:r>
      <w:r w:rsidR="00B27C0B" w:rsidRPr="00C20653">
        <w:rPr>
          <w:sz w:val="22"/>
          <w:szCs w:val="22"/>
          <w:u w:val="single"/>
        </w:rPr>
        <w:t xml:space="preserve">dle odstavce </w:t>
      </w:r>
      <w:r w:rsidR="00585BE7" w:rsidRPr="00C20653">
        <w:rPr>
          <w:sz w:val="22"/>
          <w:szCs w:val="22"/>
          <w:u w:val="single"/>
        </w:rPr>
        <w:t>3.</w:t>
      </w:r>
      <w:r w:rsidR="008763C0">
        <w:rPr>
          <w:sz w:val="22"/>
          <w:szCs w:val="22"/>
          <w:u w:val="single"/>
        </w:rPr>
        <w:t>2. a 3.3.</w:t>
      </w:r>
      <w:r w:rsidR="00B27C0B" w:rsidRPr="00C20653">
        <w:rPr>
          <w:sz w:val="22"/>
          <w:szCs w:val="22"/>
          <w:u w:val="single"/>
        </w:rPr>
        <w:t xml:space="preserve"> </w:t>
      </w:r>
      <w:r w:rsidR="00585BE7" w:rsidRPr="00C20653">
        <w:rPr>
          <w:sz w:val="22"/>
          <w:szCs w:val="22"/>
          <w:u w:val="single"/>
        </w:rPr>
        <w:t>článku 3. této S</w:t>
      </w:r>
      <w:r w:rsidR="00B27C0B" w:rsidRPr="00C20653">
        <w:rPr>
          <w:sz w:val="22"/>
          <w:szCs w:val="22"/>
          <w:u w:val="single"/>
        </w:rPr>
        <w:t>mlouvy</w:t>
      </w:r>
      <w:r w:rsidR="00585BE7" w:rsidRPr="00C20653">
        <w:rPr>
          <w:sz w:val="22"/>
          <w:szCs w:val="22"/>
          <w:u w:val="single"/>
        </w:rPr>
        <w:t xml:space="preserve"> bude zhotoviteli hrazena v celé výši objednatelem Město Mšeno</w:t>
      </w:r>
      <w:r w:rsidR="00585BE7" w:rsidRPr="00C20653">
        <w:rPr>
          <w:sz w:val="22"/>
          <w:szCs w:val="22"/>
        </w:rPr>
        <w:t>.</w:t>
      </w:r>
    </w:p>
    <w:p w14:paraId="40668288" w14:textId="1229BE91" w:rsidR="001C025A" w:rsidRPr="00C20653" w:rsidRDefault="00453126" w:rsidP="000204F9">
      <w:pPr>
        <w:pStyle w:val="Zkladntextodsazen"/>
        <w:spacing w:before="120" w:after="0"/>
        <w:ind w:left="284"/>
        <w:jc w:val="both"/>
        <w:rPr>
          <w:sz w:val="22"/>
          <w:szCs w:val="22"/>
          <w:u w:val="single"/>
        </w:rPr>
      </w:pPr>
      <w:r w:rsidRPr="00C20653">
        <w:rPr>
          <w:sz w:val="22"/>
          <w:szCs w:val="22"/>
          <w:u w:val="single"/>
        </w:rPr>
        <w:t xml:space="preserve">4.7.2 </w:t>
      </w:r>
      <w:r w:rsidR="001C025A" w:rsidRPr="00C20653">
        <w:rPr>
          <w:sz w:val="22"/>
          <w:szCs w:val="22"/>
          <w:u w:val="single"/>
        </w:rPr>
        <w:t>Cena části díla –dle odstavce 3</w:t>
      </w:r>
      <w:r w:rsidR="008763C0">
        <w:rPr>
          <w:sz w:val="22"/>
          <w:szCs w:val="22"/>
          <w:u w:val="single"/>
        </w:rPr>
        <w:t xml:space="preserve">.4. </w:t>
      </w:r>
      <w:r w:rsidR="001C025A" w:rsidRPr="00C20653">
        <w:rPr>
          <w:sz w:val="22"/>
          <w:szCs w:val="22"/>
          <w:u w:val="single"/>
        </w:rPr>
        <w:t>a</w:t>
      </w:r>
      <w:r w:rsidR="007D24CC" w:rsidRPr="00C20653">
        <w:rPr>
          <w:sz w:val="22"/>
          <w:szCs w:val="22"/>
          <w:u w:val="single"/>
        </w:rPr>
        <w:t xml:space="preserve"> 3.</w:t>
      </w:r>
      <w:r w:rsidR="008763C0">
        <w:rPr>
          <w:sz w:val="22"/>
          <w:szCs w:val="22"/>
          <w:u w:val="single"/>
        </w:rPr>
        <w:t>5.</w:t>
      </w:r>
      <w:r w:rsidR="001C025A" w:rsidRPr="00C20653">
        <w:rPr>
          <w:sz w:val="22"/>
          <w:szCs w:val="22"/>
          <w:u w:val="single"/>
        </w:rPr>
        <w:t xml:space="preserve"> článku 3. této Smlouvy </w:t>
      </w:r>
      <w:r w:rsidR="000A6163" w:rsidRPr="00C20653">
        <w:rPr>
          <w:sz w:val="22"/>
          <w:szCs w:val="22"/>
          <w:u w:val="single"/>
        </w:rPr>
        <w:t xml:space="preserve">bude zhotoviteli hrazena v celé výši objednatelem </w:t>
      </w:r>
      <w:r w:rsidR="000A6163">
        <w:rPr>
          <w:sz w:val="22"/>
          <w:szCs w:val="22"/>
          <w:u w:val="single"/>
        </w:rPr>
        <w:t>VKM a.s.</w:t>
      </w:r>
    </w:p>
    <w:p w14:paraId="659BEC3F" w14:textId="77777777" w:rsidR="008E35F2" w:rsidRDefault="008E35F2" w:rsidP="00453126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4.8 </w:t>
      </w:r>
      <w:r w:rsidR="007D24CC" w:rsidRPr="00C20653">
        <w:rPr>
          <w:rFonts w:ascii="Times New Roman" w:hAnsi="Times New Roman" w:cs="Times New Roman"/>
          <w:sz w:val="22"/>
          <w:szCs w:val="22"/>
        </w:rPr>
        <w:t>Pro odstranění případných pochybností smluvní strany společně prohlašují, že u</w:t>
      </w:r>
      <w:r w:rsidRPr="00C20653">
        <w:rPr>
          <w:rFonts w:ascii="Times New Roman" w:hAnsi="Times New Roman" w:cs="Times New Roman"/>
          <w:sz w:val="22"/>
          <w:szCs w:val="22"/>
        </w:rPr>
        <w:t xml:space="preserve">stanovení Smlouvy v odstavcích 4.1 až 4.6 této Smlouvy se vztahují na objednatele VKM a.s. a objednatele Město Mšeno přiměřeně a adekvátně k jejich právům a povinnostem vyplývajícím z těchto ustanovení Smlouvy </w:t>
      </w:r>
      <w:r w:rsidR="006D1A9C" w:rsidRPr="00C20653">
        <w:rPr>
          <w:rFonts w:ascii="Times New Roman" w:hAnsi="Times New Roman" w:cs="Times New Roman"/>
          <w:sz w:val="22"/>
          <w:szCs w:val="22"/>
        </w:rPr>
        <w:t xml:space="preserve">vůči zhotoviteli </w:t>
      </w:r>
      <w:r w:rsidRPr="00C20653">
        <w:rPr>
          <w:rFonts w:ascii="Times New Roman" w:hAnsi="Times New Roman" w:cs="Times New Roman"/>
          <w:sz w:val="22"/>
          <w:szCs w:val="22"/>
        </w:rPr>
        <w:t>k platebním podmínkám a úhradě ceny díla, resp. k jeho částem</w:t>
      </w:r>
      <w:r w:rsidR="006D1A9C" w:rsidRPr="00C20653">
        <w:rPr>
          <w:rFonts w:ascii="Times New Roman" w:hAnsi="Times New Roman" w:cs="Times New Roman"/>
          <w:sz w:val="22"/>
          <w:szCs w:val="22"/>
        </w:rPr>
        <w:t xml:space="preserve">. Ustanovení Smlouvy v odstavcích 4.1 až 4.6 této Smlouvy se vztahují na zhotovitele přiměřeně a </w:t>
      </w:r>
      <w:r w:rsidR="006D1A9C" w:rsidRPr="00C20653">
        <w:rPr>
          <w:rFonts w:ascii="Times New Roman" w:hAnsi="Times New Roman" w:cs="Times New Roman"/>
          <w:sz w:val="22"/>
          <w:szCs w:val="22"/>
        </w:rPr>
        <w:lastRenderedPageBreak/>
        <w:t>adekvátně vůči oběma objednatelům k jeho právům a povinnostem vyplývajícím</w:t>
      </w:r>
      <w:r w:rsidR="006D1A9C">
        <w:rPr>
          <w:rFonts w:ascii="Times New Roman" w:hAnsi="Times New Roman" w:cs="Times New Roman"/>
          <w:sz w:val="22"/>
          <w:szCs w:val="22"/>
        </w:rPr>
        <w:t xml:space="preserve"> z těchto ustanovení Smlouvy k platebním podmínkám a úhradě ceny díla, resp. k jeho částem.</w:t>
      </w:r>
    </w:p>
    <w:p w14:paraId="22C518DC" w14:textId="77777777" w:rsidR="006D1F80" w:rsidRDefault="006D1F80" w:rsidP="006D1F80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</w:p>
    <w:p w14:paraId="3C94E055" w14:textId="4FCA6658" w:rsidR="00DB0105" w:rsidRPr="006D1F80" w:rsidRDefault="00DB0105" w:rsidP="006D1F80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Článek 5.</w:t>
      </w:r>
    </w:p>
    <w:p w14:paraId="366F02C8" w14:textId="77777777" w:rsidR="00DB0105" w:rsidRPr="00D93ECA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Vlastnické právo k dílu</w:t>
      </w:r>
    </w:p>
    <w:p w14:paraId="5BCA8DB1" w14:textId="2F74D4F0" w:rsidR="00013355" w:rsidRPr="00C20653" w:rsidRDefault="00610E37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7886">
        <w:rPr>
          <w:rFonts w:ascii="Times New Roman" w:hAnsi="Times New Roman" w:cs="Times New Roman"/>
          <w:sz w:val="22"/>
          <w:szCs w:val="22"/>
        </w:rPr>
        <w:t>5.</w:t>
      </w:r>
      <w:r w:rsidRPr="00C20653">
        <w:rPr>
          <w:rFonts w:ascii="Times New Roman" w:hAnsi="Times New Roman" w:cs="Times New Roman"/>
          <w:sz w:val="22"/>
          <w:szCs w:val="22"/>
        </w:rPr>
        <w:t xml:space="preserve">1 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Objednatelé </w:t>
      </w:r>
      <w:r w:rsidR="00013355" w:rsidRPr="00C20653">
        <w:rPr>
          <w:rFonts w:ascii="Times New Roman" w:hAnsi="Times New Roman" w:cs="Times New Roman"/>
          <w:sz w:val="22"/>
          <w:szCs w:val="22"/>
        </w:rPr>
        <w:t>j</w:t>
      </w:r>
      <w:r w:rsidR="000204F9" w:rsidRPr="00C20653">
        <w:rPr>
          <w:rFonts w:ascii="Times New Roman" w:hAnsi="Times New Roman" w:cs="Times New Roman"/>
          <w:sz w:val="22"/>
          <w:szCs w:val="22"/>
        </w:rPr>
        <w:t>sou vlastníky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 vlastní </w:t>
      </w:r>
      <w:r w:rsidR="00D47A79" w:rsidRPr="00C20653">
        <w:rPr>
          <w:rFonts w:ascii="Times New Roman" w:hAnsi="Times New Roman" w:cs="Times New Roman"/>
          <w:sz w:val="22"/>
          <w:szCs w:val="22"/>
        </w:rPr>
        <w:t>stavby od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 počátku jejího zhotovování s tím, že zhotovitel je vlastníkem věcí, které opatřil k provedení vlastní stavby až do doby, kdy se zpracováním stanou součástí vlastní stavby</w:t>
      </w:r>
      <w:r w:rsidR="00470189" w:rsidRPr="00C20653">
        <w:rPr>
          <w:rFonts w:ascii="Times New Roman" w:hAnsi="Times New Roman" w:cs="Times New Roman"/>
          <w:sz w:val="22"/>
          <w:szCs w:val="22"/>
        </w:rPr>
        <w:t xml:space="preserve"> a byly zhotovitelem předány 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="00470189" w:rsidRPr="00C20653">
        <w:rPr>
          <w:rFonts w:ascii="Times New Roman" w:hAnsi="Times New Roman" w:cs="Times New Roman"/>
          <w:sz w:val="22"/>
          <w:szCs w:val="22"/>
        </w:rPr>
        <w:t>objednateli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. Instalací či zabudováním jednotlivých součástí díla </w:t>
      </w:r>
      <w:r w:rsidR="00470189" w:rsidRPr="00C20653">
        <w:rPr>
          <w:rFonts w:ascii="Times New Roman" w:hAnsi="Times New Roman" w:cs="Times New Roman"/>
          <w:sz w:val="22"/>
          <w:szCs w:val="22"/>
        </w:rPr>
        <w:t>předaných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 příslušnému</w:t>
      </w:r>
      <w:r w:rsidR="00470189" w:rsidRPr="00C20653">
        <w:rPr>
          <w:rFonts w:ascii="Times New Roman" w:hAnsi="Times New Roman" w:cs="Times New Roman"/>
          <w:sz w:val="22"/>
          <w:szCs w:val="22"/>
        </w:rPr>
        <w:t xml:space="preserve"> objednateli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včetně zařízení a vybavení do stavby, se tyto </w:t>
      </w:r>
      <w:r w:rsidR="00470189" w:rsidRPr="00C20653">
        <w:rPr>
          <w:rFonts w:ascii="Times New Roman" w:hAnsi="Times New Roman" w:cs="Times New Roman"/>
          <w:sz w:val="22"/>
          <w:szCs w:val="22"/>
        </w:rPr>
        <w:t xml:space="preserve">předané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instalované či zabudované součásti stávají bezvýhradně majetkem 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objednatele a žádná třetí osoba nemá právo s nimi jakkoliv nakládat a manipulovat bez souhlasu objednatele ani v těch případech, že zhotovitel doposud neuhradil dodávky, služby či stavební práce svým </w:t>
      </w:r>
      <w:r w:rsidR="009F466C" w:rsidRPr="00C20653">
        <w:rPr>
          <w:rFonts w:ascii="Times New Roman" w:hAnsi="Times New Roman" w:cs="Times New Roman"/>
          <w:sz w:val="22"/>
          <w:szCs w:val="22"/>
        </w:rPr>
        <w:t>pod</w:t>
      </w:r>
      <w:r w:rsidR="00013355" w:rsidRPr="00C20653">
        <w:rPr>
          <w:rFonts w:ascii="Times New Roman" w:hAnsi="Times New Roman" w:cs="Times New Roman"/>
          <w:sz w:val="22"/>
          <w:szCs w:val="22"/>
        </w:rPr>
        <w:t>dodavatelům, jež jsou předmětem t</w:t>
      </w:r>
      <w:r w:rsidR="00B1710B" w:rsidRPr="00C20653">
        <w:rPr>
          <w:rFonts w:ascii="Times New Roman" w:hAnsi="Times New Roman" w:cs="Times New Roman"/>
          <w:sz w:val="22"/>
          <w:szCs w:val="22"/>
        </w:rPr>
        <w:t>ě</w:t>
      </w:r>
      <w:r w:rsidR="00013355" w:rsidRPr="00C20653">
        <w:rPr>
          <w:rFonts w:ascii="Times New Roman" w:hAnsi="Times New Roman" w:cs="Times New Roman"/>
          <w:sz w:val="22"/>
          <w:szCs w:val="22"/>
        </w:rPr>
        <w:t>chto zabudovaných či instalovaných součástí stavby-díla.</w:t>
      </w:r>
    </w:p>
    <w:p w14:paraId="04AAB3BE" w14:textId="1C6F577E" w:rsidR="00DB0105" w:rsidRDefault="009F466C" w:rsidP="00922943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5.2 </w:t>
      </w:r>
      <w:r w:rsidR="00FE3032" w:rsidRPr="00C20653">
        <w:rPr>
          <w:rFonts w:ascii="Times New Roman" w:hAnsi="Times New Roman" w:cs="Times New Roman"/>
          <w:sz w:val="22"/>
          <w:szCs w:val="22"/>
        </w:rPr>
        <w:t xml:space="preserve">Objednatel </w:t>
      </w:r>
      <w:r w:rsidRPr="00C20653">
        <w:rPr>
          <w:rFonts w:ascii="Times New Roman" w:hAnsi="Times New Roman" w:cs="Times New Roman"/>
          <w:sz w:val="22"/>
          <w:szCs w:val="22"/>
        </w:rPr>
        <w:t xml:space="preserve">VKM, a.s. se stane vlastníkem 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části díla </w:t>
      </w:r>
      <w:r w:rsidR="000A6163">
        <w:rPr>
          <w:rFonts w:ascii="Times New Roman" w:hAnsi="Times New Roman" w:cs="Times New Roman"/>
          <w:sz w:val="22"/>
          <w:szCs w:val="22"/>
        </w:rPr>
        <w:t>uvedených v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0A6163">
        <w:rPr>
          <w:rFonts w:ascii="Times New Roman" w:hAnsi="Times New Roman" w:cs="Times New Roman"/>
          <w:sz w:val="22"/>
          <w:szCs w:val="22"/>
        </w:rPr>
        <w:t xml:space="preserve">odst. 3.4. a 3.5. článku 3 </w:t>
      </w:r>
      <w:r w:rsidR="00922943" w:rsidRPr="00C20653">
        <w:rPr>
          <w:rFonts w:ascii="Times New Roman" w:hAnsi="Times New Roman" w:cs="Times New Roman"/>
          <w:sz w:val="22"/>
          <w:szCs w:val="22"/>
        </w:rPr>
        <w:t>této Smlouvy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a </w:t>
      </w:r>
      <w:r w:rsidR="00FE3032" w:rsidRPr="00C20653">
        <w:rPr>
          <w:rFonts w:ascii="Times New Roman" w:hAnsi="Times New Roman" w:cs="Times New Roman"/>
          <w:sz w:val="22"/>
          <w:szCs w:val="22"/>
        </w:rPr>
        <w:t xml:space="preserve">objednatel </w:t>
      </w:r>
      <w:r w:rsidRPr="00C20653">
        <w:rPr>
          <w:rFonts w:ascii="Times New Roman" w:hAnsi="Times New Roman" w:cs="Times New Roman"/>
          <w:sz w:val="22"/>
          <w:szCs w:val="22"/>
        </w:rPr>
        <w:t xml:space="preserve">Město Mšeno se stane vlastníkem 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části </w:t>
      </w:r>
      <w:r w:rsidR="000A6163">
        <w:rPr>
          <w:rFonts w:ascii="Times New Roman" w:hAnsi="Times New Roman" w:cs="Times New Roman"/>
          <w:sz w:val="22"/>
          <w:szCs w:val="22"/>
        </w:rPr>
        <w:t xml:space="preserve">uvedených v odst. 3.2. a 3.3. článku 3 </w:t>
      </w:r>
      <w:r w:rsidR="000A6163" w:rsidRPr="00C20653">
        <w:rPr>
          <w:rFonts w:ascii="Times New Roman" w:hAnsi="Times New Roman" w:cs="Times New Roman"/>
          <w:sz w:val="22"/>
          <w:szCs w:val="22"/>
        </w:rPr>
        <w:t>této Smlouvy</w:t>
      </w:r>
      <w:r w:rsidR="000204F9"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4573553" w14:textId="77777777" w:rsidR="009F466C" w:rsidRDefault="009F466C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</w:p>
    <w:p w14:paraId="30A59149" w14:textId="77777777" w:rsidR="00DB0105" w:rsidRPr="00D93ECA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Článek 6.</w:t>
      </w:r>
    </w:p>
    <w:p w14:paraId="5AC37915" w14:textId="77777777" w:rsidR="00DB0105" w:rsidRDefault="00DB0105" w:rsidP="001B2D17">
      <w:pPr>
        <w:pStyle w:val="Zkladntextodsazen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Oprávnění zástupci smluvních stran</w:t>
      </w:r>
    </w:p>
    <w:p w14:paraId="1808F31F" w14:textId="77777777" w:rsidR="00133036" w:rsidRPr="00367886" w:rsidRDefault="00367886" w:rsidP="00367886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7886">
        <w:rPr>
          <w:rFonts w:ascii="Times New Roman" w:hAnsi="Times New Roman" w:cs="Times New Roman"/>
          <w:sz w:val="22"/>
          <w:szCs w:val="22"/>
        </w:rPr>
        <w:t>6.</w:t>
      </w:r>
      <w:r w:rsidR="00B1710B">
        <w:rPr>
          <w:rFonts w:ascii="Times New Roman" w:hAnsi="Times New Roman" w:cs="Times New Roman"/>
          <w:sz w:val="22"/>
          <w:szCs w:val="22"/>
        </w:rPr>
        <w:t>1</w:t>
      </w:r>
      <w:r w:rsidRPr="00367886">
        <w:rPr>
          <w:rFonts w:ascii="Times New Roman" w:hAnsi="Times New Roman" w:cs="Times New Roman"/>
          <w:sz w:val="22"/>
          <w:szCs w:val="22"/>
        </w:rPr>
        <w:t>.</w:t>
      </w:r>
      <w:r w:rsidR="00811FE1" w:rsidRPr="00367886">
        <w:rPr>
          <w:rFonts w:ascii="Times New Roman" w:hAnsi="Times New Roman" w:cs="Times New Roman"/>
          <w:sz w:val="22"/>
          <w:szCs w:val="22"/>
        </w:rPr>
        <w:t xml:space="preserve"> </w:t>
      </w:r>
      <w:r w:rsidR="00133036" w:rsidRPr="00367886">
        <w:rPr>
          <w:rFonts w:ascii="Times New Roman" w:hAnsi="Times New Roman" w:cs="Times New Roman"/>
          <w:sz w:val="22"/>
          <w:szCs w:val="22"/>
        </w:rPr>
        <w:t>Povinnosti a pravomoc</w:t>
      </w:r>
      <w:r>
        <w:rPr>
          <w:rFonts w:ascii="Times New Roman" w:hAnsi="Times New Roman" w:cs="Times New Roman"/>
          <w:sz w:val="22"/>
          <w:szCs w:val="22"/>
        </w:rPr>
        <w:t>i</w:t>
      </w:r>
      <w:r w:rsidR="00133036" w:rsidRPr="00367886">
        <w:rPr>
          <w:rFonts w:ascii="Times New Roman" w:hAnsi="Times New Roman" w:cs="Times New Roman"/>
          <w:sz w:val="22"/>
          <w:szCs w:val="22"/>
        </w:rPr>
        <w:t xml:space="preserve"> zástupce </w:t>
      </w:r>
      <w:r w:rsidR="00B1710B" w:rsidRPr="00367886">
        <w:rPr>
          <w:rFonts w:ascii="Times New Roman" w:hAnsi="Times New Roman" w:cs="Times New Roman"/>
          <w:sz w:val="22"/>
          <w:szCs w:val="22"/>
        </w:rPr>
        <w:t xml:space="preserve">technického dozoru </w:t>
      </w:r>
      <w:r w:rsidR="00E309EF">
        <w:rPr>
          <w:rFonts w:ascii="Times New Roman" w:hAnsi="Times New Roman" w:cs="Times New Roman"/>
          <w:sz w:val="22"/>
          <w:szCs w:val="22"/>
        </w:rPr>
        <w:t>stavebníka</w:t>
      </w:r>
      <w:r w:rsidR="00B1710B" w:rsidRPr="00367886">
        <w:rPr>
          <w:rFonts w:ascii="Times New Roman" w:hAnsi="Times New Roman" w:cs="Times New Roman"/>
          <w:sz w:val="22"/>
          <w:szCs w:val="22"/>
        </w:rPr>
        <w:t xml:space="preserve"> </w:t>
      </w:r>
      <w:r w:rsidR="003C47BA">
        <w:rPr>
          <w:rFonts w:ascii="Times New Roman" w:hAnsi="Times New Roman" w:cs="Times New Roman"/>
          <w:sz w:val="22"/>
          <w:szCs w:val="22"/>
        </w:rPr>
        <w:t xml:space="preserve">– každého z objednatelů </w:t>
      </w:r>
      <w:r w:rsidR="00B1710B" w:rsidRPr="00367886">
        <w:rPr>
          <w:rFonts w:ascii="Times New Roman" w:hAnsi="Times New Roman" w:cs="Times New Roman"/>
          <w:sz w:val="22"/>
          <w:szCs w:val="22"/>
        </w:rPr>
        <w:t>(dále</w:t>
      </w:r>
      <w:r w:rsidR="00B1710B">
        <w:rPr>
          <w:rFonts w:ascii="Times New Roman" w:hAnsi="Times New Roman" w:cs="Times New Roman"/>
          <w:sz w:val="22"/>
          <w:szCs w:val="22"/>
        </w:rPr>
        <w:t xml:space="preserve"> jen</w:t>
      </w:r>
      <w:r w:rsidR="00FE3032">
        <w:rPr>
          <w:rFonts w:ascii="Times New Roman" w:hAnsi="Times New Roman" w:cs="Times New Roman"/>
          <w:sz w:val="22"/>
          <w:szCs w:val="22"/>
        </w:rPr>
        <w:t>:</w:t>
      </w:r>
      <w:r w:rsidR="00B1710B" w:rsidRPr="00367886">
        <w:rPr>
          <w:rFonts w:ascii="Times New Roman" w:hAnsi="Times New Roman" w:cs="Times New Roman"/>
          <w:sz w:val="22"/>
          <w:szCs w:val="22"/>
        </w:rPr>
        <w:t xml:space="preserve"> „</w:t>
      </w:r>
      <w:r w:rsidR="00E309EF">
        <w:rPr>
          <w:rFonts w:ascii="Times New Roman" w:hAnsi="Times New Roman" w:cs="Times New Roman"/>
          <w:b/>
          <w:sz w:val="22"/>
          <w:szCs w:val="22"/>
        </w:rPr>
        <w:t>TDS</w:t>
      </w:r>
      <w:r w:rsidR="00B1710B" w:rsidRPr="00367886">
        <w:rPr>
          <w:rFonts w:ascii="Times New Roman" w:hAnsi="Times New Roman" w:cs="Times New Roman"/>
          <w:sz w:val="22"/>
          <w:szCs w:val="22"/>
        </w:rPr>
        <w:t>“)</w:t>
      </w:r>
      <w:r w:rsidR="00133036" w:rsidRPr="00367886">
        <w:rPr>
          <w:rFonts w:ascii="Times New Roman" w:hAnsi="Times New Roman" w:cs="Times New Roman"/>
          <w:sz w:val="22"/>
          <w:szCs w:val="22"/>
        </w:rPr>
        <w:t>:</w:t>
      </w:r>
    </w:p>
    <w:p w14:paraId="2A63B398" w14:textId="77777777" w:rsidR="00367886" w:rsidRPr="00C20653" w:rsidRDefault="00367886" w:rsidP="00367886">
      <w:pPr>
        <w:pStyle w:val="Odstavecseseznamem"/>
        <w:numPr>
          <w:ilvl w:val="0"/>
          <w:numId w:val="35"/>
        </w:numPr>
        <w:spacing w:before="120" w:after="0" w:line="240" w:lineRule="auto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zástupce </w:t>
      </w:r>
      <w:r w:rsidR="00E309EF">
        <w:rPr>
          <w:rFonts w:ascii="Times New Roman" w:hAnsi="Times New Roman"/>
        </w:rPr>
        <w:t>TDS</w:t>
      </w:r>
      <w:r w:rsidRPr="00C20653">
        <w:rPr>
          <w:rFonts w:ascii="Times New Roman" w:hAnsi="Times New Roman"/>
        </w:rPr>
        <w:t xml:space="preserve"> vykonává</w:t>
      </w:r>
      <w:r w:rsidR="00133036" w:rsidRPr="00C20653">
        <w:rPr>
          <w:rFonts w:ascii="Times New Roman" w:hAnsi="Times New Roman"/>
        </w:rPr>
        <w:t xml:space="preserve"> činnosti a pravomoci </w:t>
      </w:r>
      <w:r w:rsidR="003C47BA" w:rsidRPr="00C20653">
        <w:rPr>
          <w:rFonts w:ascii="Times New Roman" w:hAnsi="Times New Roman"/>
        </w:rPr>
        <w:t xml:space="preserve">příslušného </w:t>
      </w:r>
      <w:r w:rsidR="00145B5E" w:rsidRPr="00C20653">
        <w:rPr>
          <w:rFonts w:ascii="Times New Roman" w:hAnsi="Times New Roman"/>
        </w:rPr>
        <w:t xml:space="preserve">objednatele dle Smlouvy </w:t>
      </w:r>
      <w:r w:rsidRPr="00C20653">
        <w:rPr>
          <w:rFonts w:ascii="Times New Roman" w:hAnsi="Times New Roman"/>
        </w:rPr>
        <w:t>za účelem zajištění odborného vedení a kontroly řádného plnění předmětu díla v souladu s podmínkami Smlouvy;</w:t>
      </w:r>
      <w:r w:rsidR="00133036" w:rsidRPr="00C20653">
        <w:rPr>
          <w:rFonts w:ascii="Times New Roman" w:hAnsi="Times New Roman"/>
        </w:rPr>
        <w:t xml:space="preserve"> </w:t>
      </w:r>
    </w:p>
    <w:p w14:paraId="4DEDA50F" w14:textId="77777777" w:rsidR="00367886" w:rsidRPr="00C20653" w:rsidRDefault="00367886" w:rsidP="00367886">
      <w:pPr>
        <w:pStyle w:val="Odstavecseseznamem"/>
        <w:numPr>
          <w:ilvl w:val="0"/>
          <w:numId w:val="35"/>
        </w:numPr>
        <w:spacing w:before="120" w:after="0" w:line="240" w:lineRule="auto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plní-li zástupce </w:t>
      </w:r>
      <w:r w:rsidR="00E309EF">
        <w:rPr>
          <w:rFonts w:ascii="Times New Roman" w:hAnsi="Times New Roman"/>
        </w:rPr>
        <w:t>TDS</w:t>
      </w:r>
      <w:r w:rsidRPr="00C20653">
        <w:rPr>
          <w:rFonts w:ascii="Times New Roman" w:hAnsi="Times New Roman"/>
        </w:rPr>
        <w:t xml:space="preserve"> své povinnosti vyplývající z této Smlouvy, předpokládá se, že jedná jménem </w:t>
      </w:r>
      <w:r w:rsidR="003C47BA" w:rsidRPr="00C20653">
        <w:rPr>
          <w:rFonts w:ascii="Times New Roman" w:hAnsi="Times New Roman"/>
        </w:rPr>
        <w:t xml:space="preserve">příslušného </w:t>
      </w:r>
      <w:r w:rsidRPr="00C20653">
        <w:rPr>
          <w:rFonts w:ascii="Times New Roman" w:hAnsi="Times New Roman"/>
        </w:rPr>
        <w:t xml:space="preserve">objednatele, a to i v případech, kdy ustanovení této Smlouvy uvádějí činnosti a úkony objednatele, vyjma těch úkonů, které náleží pouze </w:t>
      </w:r>
      <w:r w:rsidR="003C47BA" w:rsidRPr="00C20653">
        <w:rPr>
          <w:rFonts w:ascii="Times New Roman" w:hAnsi="Times New Roman"/>
        </w:rPr>
        <w:t xml:space="preserve">příslušnému </w:t>
      </w:r>
      <w:r w:rsidRPr="00C20653">
        <w:rPr>
          <w:rFonts w:ascii="Times New Roman" w:hAnsi="Times New Roman"/>
        </w:rPr>
        <w:t xml:space="preserve">objednateli a zástupce </w:t>
      </w:r>
      <w:r w:rsidR="00E309EF">
        <w:rPr>
          <w:rFonts w:ascii="Times New Roman" w:hAnsi="Times New Roman"/>
        </w:rPr>
        <w:t>TDS</w:t>
      </w:r>
      <w:r w:rsidRPr="00C20653">
        <w:rPr>
          <w:rFonts w:ascii="Times New Roman" w:hAnsi="Times New Roman"/>
        </w:rPr>
        <w:t xml:space="preserve"> je z povahy věci nemůže vykonávat či učinit a provést.</w:t>
      </w:r>
    </w:p>
    <w:p w14:paraId="30E21E4C" w14:textId="77777777" w:rsidR="00133036" w:rsidRPr="00C20653" w:rsidRDefault="00367886" w:rsidP="00367886">
      <w:pPr>
        <w:pStyle w:val="Odstavecseseznamem"/>
        <w:numPr>
          <w:ilvl w:val="0"/>
          <w:numId w:val="35"/>
        </w:numPr>
        <w:spacing w:before="120" w:after="0" w:line="240" w:lineRule="auto"/>
        <w:contextualSpacing w:val="0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z</w:t>
      </w:r>
      <w:r w:rsidR="0035148F" w:rsidRPr="00C20653">
        <w:rPr>
          <w:rFonts w:ascii="Times New Roman" w:hAnsi="Times New Roman"/>
        </w:rPr>
        <w:t xml:space="preserve">ástupce </w:t>
      </w:r>
      <w:r w:rsidR="00E309EF">
        <w:rPr>
          <w:rFonts w:ascii="Times New Roman" w:hAnsi="Times New Roman"/>
        </w:rPr>
        <w:t>TDS</w:t>
      </w:r>
      <w:r w:rsidR="00133036" w:rsidRPr="00C20653">
        <w:rPr>
          <w:rFonts w:ascii="Times New Roman" w:hAnsi="Times New Roman"/>
        </w:rPr>
        <w:t xml:space="preserve"> je zmocněncem </w:t>
      </w:r>
      <w:r w:rsidR="003C47BA" w:rsidRPr="00C20653">
        <w:rPr>
          <w:rFonts w:ascii="Times New Roman" w:hAnsi="Times New Roman"/>
        </w:rPr>
        <w:t xml:space="preserve">příslušného </w:t>
      </w:r>
      <w:r w:rsidR="00133036" w:rsidRPr="00C20653">
        <w:rPr>
          <w:rFonts w:ascii="Times New Roman" w:hAnsi="Times New Roman"/>
        </w:rPr>
        <w:t>objednatele pro jednání se zhotovitelem a dalšími osobami a subjekty zúčastněnými na řádné realizaci předmětu díla s oprávněním jednat, přijímat písemnosti, činit za objednatele rozhodnutí a zajišťovat další specifické činnosti</w:t>
      </w:r>
      <w:r w:rsidRPr="00C20653">
        <w:rPr>
          <w:rFonts w:ascii="Times New Roman" w:hAnsi="Times New Roman"/>
        </w:rPr>
        <w:t xml:space="preserve"> (pro odstranění případných pochybností smluvní strany společně prohlašují, že zástupce </w:t>
      </w:r>
      <w:r w:rsidR="00E309EF">
        <w:rPr>
          <w:rFonts w:ascii="Times New Roman" w:hAnsi="Times New Roman"/>
        </w:rPr>
        <w:t>TDS</w:t>
      </w:r>
      <w:r w:rsidRPr="00C20653">
        <w:rPr>
          <w:rFonts w:ascii="Times New Roman" w:hAnsi="Times New Roman"/>
        </w:rPr>
        <w:t xml:space="preserve"> není oprávněn měnit rozsah předmětu díla, způsob jeho provedení nebo výši ceny díla ani uzavírat jménem </w:t>
      </w:r>
      <w:r w:rsidR="003C47BA" w:rsidRPr="00C20653">
        <w:rPr>
          <w:rFonts w:ascii="Times New Roman" w:hAnsi="Times New Roman"/>
        </w:rPr>
        <w:t xml:space="preserve">příslušného </w:t>
      </w:r>
      <w:r w:rsidRPr="00C20653">
        <w:rPr>
          <w:rFonts w:ascii="Times New Roman" w:hAnsi="Times New Roman"/>
        </w:rPr>
        <w:t xml:space="preserve">objednatele </w:t>
      </w:r>
      <w:r w:rsidR="00B1710B" w:rsidRPr="00C20653">
        <w:rPr>
          <w:rFonts w:ascii="Times New Roman" w:hAnsi="Times New Roman"/>
        </w:rPr>
        <w:t xml:space="preserve">jakékoli </w:t>
      </w:r>
      <w:r w:rsidRPr="00C20653">
        <w:rPr>
          <w:rFonts w:ascii="Times New Roman" w:hAnsi="Times New Roman"/>
        </w:rPr>
        <w:t>dodatky k této Smlouvě</w:t>
      </w:r>
      <w:r w:rsidR="003C47BA" w:rsidRPr="00C20653">
        <w:rPr>
          <w:rFonts w:ascii="Times New Roman" w:hAnsi="Times New Roman"/>
        </w:rPr>
        <w:t>)</w:t>
      </w:r>
      <w:r w:rsidR="00133036" w:rsidRPr="00C20653">
        <w:rPr>
          <w:rFonts w:ascii="Times New Roman" w:hAnsi="Times New Roman"/>
        </w:rPr>
        <w:t xml:space="preserve">. </w:t>
      </w:r>
    </w:p>
    <w:p w14:paraId="6DB10806" w14:textId="77777777" w:rsidR="003C47BA" w:rsidRPr="003C47BA" w:rsidRDefault="003C47BA" w:rsidP="003C47BA">
      <w:pPr>
        <w:spacing w:before="120"/>
        <w:ind w:left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Zástupce </w:t>
      </w:r>
      <w:r w:rsidR="00E309EF">
        <w:rPr>
          <w:rFonts w:ascii="Times New Roman" w:hAnsi="Times New Roman"/>
          <w:sz w:val="22"/>
          <w:szCs w:val="22"/>
        </w:rPr>
        <w:t>TDS</w:t>
      </w:r>
      <w:r w:rsidRPr="00C20653">
        <w:rPr>
          <w:rFonts w:ascii="Times New Roman" w:hAnsi="Times New Roman"/>
          <w:sz w:val="22"/>
          <w:szCs w:val="22"/>
        </w:rPr>
        <w:t xml:space="preserve"> objednatele VKM a.s. a zástupce </w:t>
      </w:r>
      <w:r w:rsidR="00E309EF">
        <w:rPr>
          <w:rFonts w:ascii="Times New Roman" w:hAnsi="Times New Roman"/>
          <w:sz w:val="22"/>
          <w:szCs w:val="22"/>
        </w:rPr>
        <w:t>TDS</w:t>
      </w:r>
      <w:r w:rsidRPr="00C20653">
        <w:rPr>
          <w:rFonts w:ascii="Times New Roman" w:hAnsi="Times New Roman"/>
          <w:sz w:val="22"/>
          <w:szCs w:val="22"/>
        </w:rPr>
        <w:t xml:space="preserve"> objednatele Město Mšeno budou vzájemně spolupracovat při provádění činností podle této Smlouvy a ve spolupráci se zhotovitelem si budou poskytovat veškerou součinnost nezbytnou pro zajištění řádného výkonu těchto činností.</w:t>
      </w:r>
    </w:p>
    <w:p w14:paraId="3B8DB3C8" w14:textId="77777777" w:rsidR="00133036" w:rsidRPr="00367886" w:rsidRDefault="00367886" w:rsidP="00367886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</w:t>
      </w:r>
      <w:r w:rsidR="00B1710B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Jakékoli </w:t>
      </w:r>
      <w:r w:rsidR="00133036" w:rsidRPr="00367886">
        <w:rPr>
          <w:rFonts w:ascii="Times New Roman" w:hAnsi="Times New Roman" w:cs="Times New Roman"/>
          <w:sz w:val="22"/>
          <w:szCs w:val="22"/>
        </w:rPr>
        <w:t>schválení, kontrol</w:t>
      </w:r>
      <w:r>
        <w:rPr>
          <w:rFonts w:ascii="Times New Roman" w:hAnsi="Times New Roman" w:cs="Times New Roman"/>
          <w:sz w:val="22"/>
          <w:szCs w:val="22"/>
        </w:rPr>
        <w:t>a, potvrzení, souhlas, ověření, prohlídka, pokyn, oznámení, návrh, žádost, zkouška</w:t>
      </w:r>
      <w:r w:rsidR="00133036" w:rsidRPr="00367886">
        <w:rPr>
          <w:rFonts w:ascii="Times New Roman" w:hAnsi="Times New Roman" w:cs="Times New Roman"/>
          <w:sz w:val="22"/>
          <w:szCs w:val="22"/>
        </w:rPr>
        <w:t xml:space="preserve"> nebo podobné kroky </w:t>
      </w:r>
      <w:r w:rsidR="0035148F" w:rsidRPr="00367886">
        <w:rPr>
          <w:rFonts w:ascii="Times New Roman" w:hAnsi="Times New Roman" w:cs="Times New Roman"/>
          <w:sz w:val="22"/>
          <w:szCs w:val="22"/>
        </w:rPr>
        <w:t xml:space="preserve">zástupce </w:t>
      </w:r>
      <w:r w:rsidR="00E309EF">
        <w:rPr>
          <w:rFonts w:ascii="Times New Roman" w:hAnsi="Times New Roman" w:cs="Times New Roman"/>
          <w:sz w:val="22"/>
          <w:szCs w:val="22"/>
        </w:rPr>
        <w:t>TDS</w:t>
      </w:r>
      <w:r w:rsidR="00133036" w:rsidRPr="00367886">
        <w:rPr>
          <w:rFonts w:ascii="Times New Roman" w:hAnsi="Times New Roman" w:cs="Times New Roman"/>
          <w:sz w:val="22"/>
          <w:szCs w:val="22"/>
        </w:rPr>
        <w:t xml:space="preserve"> (včetně absence </w:t>
      </w:r>
      <w:r>
        <w:rPr>
          <w:rFonts w:ascii="Times New Roman" w:hAnsi="Times New Roman" w:cs="Times New Roman"/>
          <w:sz w:val="22"/>
          <w:szCs w:val="22"/>
        </w:rPr>
        <w:t>vyjádření) nezbavují</w:t>
      </w:r>
      <w:r w:rsidR="00133036" w:rsidRPr="00367886">
        <w:rPr>
          <w:rFonts w:ascii="Times New Roman" w:hAnsi="Times New Roman" w:cs="Times New Roman"/>
          <w:sz w:val="22"/>
          <w:szCs w:val="22"/>
        </w:rPr>
        <w:t xml:space="preserve"> zhotovitele odpovědnosti</w:t>
      </w:r>
      <w:r>
        <w:rPr>
          <w:rFonts w:ascii="Times New Roman" w:hAnsi="Times New Roman" w:cs="Times New Roman"/>
          <w:sz w:val="22"/>
          <w:szCs w:val="22"/>
        </w:rPr>
        <w:t xml:space="preserve"> za řádné </w:t>
      </w:r>
      <w:r w:rsidR="00B1710B">
        <w:rPr>
          <w:rFonts w:ascii="Times New Roman" w:hAnsi="Times New Roman" w:cs="Times New Roman"/>
          <w:sz w:val="22"/>
          <w:szCs w:val="22"/>
        </w:rPr>
        <w:t xml:space="preserve">provedení </w:t>
      </w:r>
      <w:r>
        <w:rPr>
          <w:rFonts w:ascii="Times New Roman" w:hAnsi="Times New Roman" w:cs="Times New Roman"/>
          <w:sz w:val="22"/>
          <w:szCs w:val="22"/>
        </w:rPr>
        <w:t>díla</w:t>
      </w:r>
      <w:r w:rsidR="00133036" w:rsidRPr="00367886">
        <w:rPr>
          <w:rFonts w:ascii="Times New Roman" w:hAnsi="Times New Roman" w:cs="Times New Roman"/>
          <w:sz w:val="22"/>
          <w:szCs w:val="22"/>
        </w:rPr>
        <w:t>.</w:t>
      </w:r>
    </w:p>
    <w:p w14:paraId="4636E52F" w14:textId="77777777" w:rsidR="008A2D1F" w:rsidRDefault="00A635BF" w:rsidP="00367886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7886">
        <w:rPr>
          <w:rFonts w:ascii="Times New Roman" w:hAnsi="Times New Roman" w:cs="Times New Roman"/>
          <w:sz w:val="22"/>
          <w:szCs w:val="22"/>
        </w:rPr>
        <w:t>6.</w:t>
      </w:r>
      <w:r w:rsidR="00B1710B">
        <w:rPr>
          <w:rFonts w:ascii="Times New Roman" w:hAnsi="Times New Roman" w:cs="Times New Roman"/>
          <w:sz w:val="22"/>
          <w:szCs w:val="22"/>
        </w:rPr>
        <w:t>3</w:t>
      </w:r>
      <w:r w:rsidR="00367886">
        <w:rPr>
          <w:rFonts w:ascii="Times New Roman" w:hAnsi="Times New Roman" w:cs="Times New Roman"/>
          <w:sz w:val="22"/>
          <w:szCs w:val="22"/>
        </w:rPr>
        <w:t xml:space="preserve"> </w:t>
      </w:r>
      <w:r w:rsidR="00B34D1C" w:rsidRPr="00367886">
        <w:rPr>
          <w:rFonts w:ascii="Times New Roman" w:hAnsi="Times New Roman" w:cs="Times New Roman"/>
          <w:sz w:val="22"/>
          <w:szCs w:val="22"/>
        </w:rPr>
        <w:t xml:space="preserve">Objednatel jmenuje koordinátora bezpečnosti práce </w:t>
      </w:r>
      <w:r w:rsidR="00CF7760">
        <w:rPr>
          <w:rFonts w:ascii="Times New Roman" w:hAnsi="Times New Roman" w:cs="Times New Roman"/>
          <w:sz w:val="22"/>
          <w:szCs w:val="22"/>
        </w:rPr>
        <w:t xml:space="preserve">a ochrany zdraví </w:t>
      </w:r>
      <w:r w:rsidR="00B34D1C" w:rsidRPr="00367886">
        <w:rPr>
          <w:rFonts w:ascii="Times New Roman" w:hAnsi="Times New Roman" w:cs="Times New Roman"/>
          <w:sz w:val="22"/>
          <w:szCs w:val="22"/>
        </w:rPr>
        <w:t>na staveništi dle příslušných právních předpisů, jehož jméno bude uvedeno v zápise ve stavebním deníku.</w:t>
      </w:r>
      <w:r w:rsidR="00D1083D">
        <w:rPr>
          <w:rFonts w:ascii="Times New Roman" w:hAnsi="Times New Roman" w:cs="Times New Roman"/>
          <w:sz w:val="22"/>
          <w:szCs w:val="22"/>
        </w:rPr>
        <w:t xml:space="preserve"> </w:t>
      </w:r>
      <w:r w:rsidR="00B34D1C" w:rsidRPr="00367886">
        <w:rPr>
          <w:rFonts w:ascii="Times New Roman" w:hAnsi="Times New Roman" w:cs="Times New Roman"/>
          <w:sz w:val="22"/>
          <w:szCs w:val="22"/>
        </w:rPr>
        <w:t>Zhotovitel umožní výkon a zajistí podmínky na staveništi v přiměřeném rozsahu pro výkon technického dozoru stavebníka, případně výkon činnosti koordinátora bezpečnosti a ochrany zdraví při práci na staveništi, pokud to stanoví jiný právní předpis.</w:t>
      </w:r>
    </w:p>
    <w:p w14:paraId="43031AA2" w14:textId="77777777" w:rsidR="003C47BA" w:rsidRDefault="003C47BA">
      <w:pPr>
        <w:spacing w:after="20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69219B88" w14:textId="320E0F98" w:rsidR="00DB0105" w:rsidRPr="000A6163" w:rsidRDefault="00DB0105" w:rsidP="00B1710B">
      <w:pPr>
        <w:spacing w:before="12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367886">
        <w:rPr>
          <w:rFonts w:ascii="Times New Roman" w:hAnsi="Times New Roman" w:cs="Times New Roman"/>
          <w:sz w:val="22"/>
          <w:szCs w:val="22"/>
        </w:rPr>
        <w:lastRenderedPageBreak/>
        <w:t>6.</w:t>
      </w:r>
      <w:r w:rsidR="00B1710B">
        <w:rPr>
          <w:rFonts w:ascii="Times New Roman" w:hAnsi="Times New Roman" w:cs="Times New Roman"/>
          <w:sz w:val="22"/>
          <w:szCs w:val="22"/>
        </w:rPr>
        <w:t>4</w:t>
      </w:r>
      <w:r w:rsidRPr="00367886">
        <w:rPr>
          <w:rFonts w:ascii="Times New Roman" w:hAnsi="Times New Roman" w:cs="Times New Roman"/>
          <w:sz w:val="22"/>
          <w:szCs w:val="22"/>
        </w:rPr>
        <w:t xml:space="preserve"> </w:t>
      </w:r>
      <w:r w:rsidR="0026564A" w:rsidRPr="000A6163">
        <w:rPr>
          <w:rFonts w:ascii="Times New Roman" w:hAnsi="Times New Roman" w:cs="Times New Roman"/>
          <w:sz w:val="22"/>
          <w:szCs w:val="22"/>
        </w:rPr>
        <w:t xml:space="preserve">Stavbyvedoucím pro </w:t>
      </w:r>
      <w:r w:rsidR="003C47BA" w:rsidRPr="000A6163">
        <w:rPr>
          <w:rFonts w:ascii="Times New Roman" w:hAnsi="Times New Roman" w:cs="Times New Roman"/>
          <w:sz w:val="22"/>
          <w:szCs w:val="22"/>
        </w:rPr>
        <w:t>část stavby</w:t>
      </w:r>
      <w:r w:rsidR="0026564A" w:rsidRPr="000A6163">
        <w:rPr>
          <w:rFonts w:ascii="Times New Roman" w:hAnsi="Times New Roman" w:cs="Times New Roman"/>
          <w:sz w:val="22"/>
          <w:szCs w:val="22"/>
        </w:rPr>
        <w:t xml:space="preserve"> </w:t>
      </w:r>
      <w:r w:rsidR="003C47BA" w:rsidRPr="000A6163">
        <w:rPr>
          <w:rFonts w:ascii="Times New Roman" w:hAnsi="Times New Roman" w:cs="Times New Roman"/>
          <w:sz w:val="22"/>
          <w:szCs w:val="22"/>
        </w:rPr>
        <w:t xml:space="preserve">dle </w:t>
      </w:r>
      <w:r w:rsidR="000A6163" w:rsidRPr="000A6163">
        <w:rPr>
          <w:rFonts w:ascii="Times New Roman" w:hAnsi="Times New Roman" w:cs="Times New Roman"/>
          <w:sz w:val="22"/>
          <w:szCs w:val="22"/>
        </w:rPr>
        <w:t>odst. 3.2. článku 3 této smlouvy</w:t>
      </w:r>
      <w:r w:rsidR="003C47BA" w:rsidRPr="000A6163">
        <w:rPr>
          <w:rFonts w:ascii="Times New Roman" w:hAnsi="Times New Roman" w:cs="Times New Roman"/>
          <w:sz w:val="22"/>
          <w:szCs w:val="22"/>
        </w:rPr>
        <w:t xml:space="preserve"> (</w:t>
      </w:r>
      <w:r w:rsidR="00F74AF7">
        <w:rPr>
          <w:rFonts w:ascii="Times New Roman" w:hAnsi="Times New Roman" w:cs="Times New Roman"/>
          <w:i/>
          <w:sz w:val="22"/>
          <w:szCs w:val="22"/>
        </w:rPr>
        <w:t>„</w:t>
      </w:r>
      <w:r w:rsidR="00F74AF7" w:rsidRPr="00F74AF7">
        <w:rPr>
          <w:rFonts w:ascii="Times New Roman" w:hAnsi="Times New Roman" w:cs="Times New Roman"/>
          <w:b/>
          <w:bCs/>
          <w:i/>
          <w:sz w:val="22"/>
          <w:szCs w:val="22"/>
        </w:rPr>
        <w:t>Vodovod a t</w:t>
      </w:r>
      <w:r w:rsidR="005A5863" w:rsidRPr="00F74AF7">
        <w:rPr>
          <w:rFonts w:ascii="Times New Roman" w:hAnsi="Times New Roman" w:cs="Times New Roman"/>
          <w:b/>
          <w:bCs/>
          <w:i/>
          <w:sz w:val="22"/>
          <w:szCs w:val="22"/>
        </w:rPr>
        <w:t>laková</w:t>
      </w:r>
      <w:r w:rsidR="005A5863" w:rsidRPr="005A5863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kanalizace Mšeno – Na Čihadle</w:t>
      </w:r>
      <w:r w:rsidR="009F4BF2" w:rsidRPr="000A6163">
        <w:rPr>
          <w:rFonts w:ascii="Times New Roman" w:hAnsi="Times New Roman" w:cs="Times New Roman"/>
          <w:i/>
          <w:sz w:val="22"/>
          <w:szCs w:val="22"/>
        </w:rPr>
        <w:t>“</w:t>
      </w:r>
      <w:r w:rsidR="003C47BA" w:rsidRPr="000A6163">
        <w:rPr>
          <w:rFonts w:ascii="Times New Roman" w:hAnsi="Times New Roman" w:cs="Times New Roman"/>
          <w:sz w:val="22"/>
          <w:szCs w:val="22"/>
        </w:rPr>
        <w:t xml:space="preserve">) </w:t>
      </w:r>
      <w:r w:rsidR="0026564A" w:rsidRPr="000A6163">
        <w:rPr>
          <w:rFonts w:ascii="Times New Roman" w:hAnsi="Times New Roman" w:cs="Times New Roman"/>
          <w:sz w:val="22"/>
          <w:szCs w:val="22"/>
        </w:rPr>
        <w:t>je</w:t>
      </w:r>
      <w:r w:rsidRPr="000A6163">
        <w:rPr>
          <w:rFonts w:ascii="Times New Roman" w:hAnsi="Times New Roman" w:cs="Times New Roman"/>
          <w:sz w:val="22"/>
          <w:szCs w:val="22"/>
        </w:rPr>
        <w:t xml:space="preserve">: </w:t>
      </w:r>
      <w:r w:rsidR="00FE3032" w:rsidRPr="000A6163">
        <w:rPr>
          <w:rFonts w:ascii="Times New Roman" w:hAnsi="Times New Roman" w:cs="Times New Roman"/>
          <w:color w:val="FF0000"/>
          <w:sz w:val="22"/>
          <w:szCs w:val="22"/>
        </w:rPr>
        <w:t>...</w:t>
      </w:r>
      <w:r w:rsidR="008A2D1F" w:rsidRPr="000A6163">
        <w:rPr>
          <w:rFonts w:ascii="Times New Roman" w:hAnsi="Times New Roman" w:cs="Times New Roman"/>
          <w:color w:val="FF0000"/>
          <w:sz w:val="22"/>
          <w:szCs w:val="22"/>
        </w:rPr>
        <w:t>xxx</w:t>
      </w:r>
      <w:r w:rsidRPr="000A6163">
        <w:rPr>
          <w:rFonts w:ascii="Times New Roman" w:hAnsi="Times New Roman" w:cs="Times New Roman"/>
          <w:color w:val="FF0000"/>
          <w:sz w:val="22"/>
          <w:szCs w:val="22"/>
        </w:rPr>
        <w:t>…</w:t>
      </w: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3960"/>
        <w:gridCol w:w="6480"/>
      </w:tblGrid>
      <w:tr w:rsidR="00FE3032" w:rsidRPr="000A6163" w14:paraId="577F58FC" w14:textId="77777777" w:rsidTr="00A90C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5892B6" w14:textId="77777777" w:rsidR="00FE3032" w:rsidRPr="000A6163" w:rsidRDefault="00FE3032" w:rsidP="001B2D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Jméno a příjmení: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35F1" w14:textId="77777777" w:rsidR="00FE3032" w:rsidRPr="000A6163" w:rsidRDefault="00FE30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FE3032" w:rsidRPr="000A6163" w14:paraId="34CFBDC2" w14:textId="77777777" w:rsidTr="00A90C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858DBE" w14:textId="77777777" w:rsidR="00FE3032" w:rsidRPr="000A6163" w:rsidRDefault="00FE3032" w:rsidP="001B2D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Organizace, adresa sídla: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95D4" w14:textId="77777777" w:rsidR="00FE3032" w:rsidRPr="000A6163" w:rsidRDefault="00FE30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FE3032" w:rsidRPr="000A6163" w14:paraId="35474D33" w14:textId="77777777" w:rsidTr="00A90C31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AF89DB" w14:textId="77777777" w:rsidR="00FE3032" w:rsidRPr="000A6163" w:rsidRDefault="00FE3032" w:rsidP="001B2D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Telefon: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49E3" w14:textId="77777777" w:rsidR="00FE3032" w:rsidRPr="000A6163" w:rsidRDefault="00FE30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FE3032" w:rsidRPr="000A6163" w14:paraId="5A80B04E" w14:textId="77777777" w:rsidTr="00A90C31">
        <w:trPr>
          <w:trHeight w:val="7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697F2A" w14:textId="77777777" w:rsidR="00FE3032" w:rsidRPr="000A6163" w:rsidRDefault="00FE3032" w:rsidP="001B2D1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55E" w14:textId="77777777" w:rsidR="00FE3032" w:rsidRPr="000A6163" w:rsidRDefault="00FE30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</w:tbl>
    <w:p w14:paraId="15F89587" w14:textId="77777777" w:rsidR="002E5917" w:rsidRPr="000A6163" w:rsidRDefault="002E5917" w:rsidP="00C20653">
      <w:pPr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</w:p>
    <w:p w14:paraId="7C8D12D0" w14:textId="2D442D39" w:rsidR="003C47BA" w:rsidRPr="000A6163" w:rsidRDefault="003C47BA" w:rsidP="003C47BA">
      <w:pPr>
        <w:spacing w:before="12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 xml:space="preserve">6.5 </w:t>
      </w:r>
      <w:r w:rsidR="000A6163" w:rsidRPr="000A6163">
        <w:rPr>
          <w:rFonts w:ascii="Times New Roman" w:hAnsi="Times New Roman" w:cs="Times New Roman"/>
          <w:sz w:val="22"/>
          <w:szCs w:val="22"/>
        </w:rPr>
        <w:t>Stavbyvedoucím pro část stavby dle odst. 3.3. článku 3 této smlouvy (</w:t>
      </w:r>
      <w:r w:rsidR="000A6163" w:rsidRPr="000A6163">
        <w:rPr>
          <w:rFonts w:ascii="Times New Roman" w:hAnsi="Times New Roman" w:cs="Times New Roman"/>
          <w:i/>
          <w:sz w:val="22"/>
          <w:szCs w:val="22"/>
        </w:rPr>
        <w:t>„</w:t>
      </w:r>
      <w:r w:rsidR="005A5863" w:rsidRPr="005A5863">
        <w:rPr>
          <w:rFonts w:ascii="Times New Roman" w:hAnsi="Times New Roman" w:cs="Times New Roman"/>
          <w:b/>
          <w:bCs/>
          <w:i/>
          <w:sz w:val="22"/>
          <w:szCs w:val="22"/>
        </w:rPr>
        <w:t>Dostavba splaškové kanalizace v ul. Růžová – Mšeno</w:t>
      </w:r>
      <w:r w:rsidR="000A6163" w:rsidRPr="000A6163">
        <w:rPr>
          <w:rFonts w:ascii="Times New Roman" w:hAnsi="Times New Roman" w:cs="Times New Roman"/>
          <w:i/>
          <w:sz w:val="22"/>
          <w:szCs w:val="22"/>
        </w:rPr>
        <w:t>“</w:t>
      </w:r>
      <w:r w:rsidR="000A6163" w:rsidRPr="000A6163">
        <w:rPr>
          <w:rFonts w:ascii="Times New Roman" w:hAnsi="Times New Roman" w:cs="Times New Roman"/>
          <w:sz w:val="22"/>
          <w:szCs w:val="22"/>
        </w:rPr>
        <w:t xml:space="preserve">) </w:t>
      </w:r>
      <w:r w:rsidRPr="000A6163">
        <w:rPr>
          <w:rFonts w:ascii="Times New Roman" w:hAnsi="Times New Roman" w:cs="Times New Roman"/>
          <w:sz w:val="22"/>
          <w:szCs w:val="22"/>
        </w:rPr>
        <w:t xml:space="preserve">je: </w:t>
      </w:r>
      <w:r w:rsidRPr="000A6163">
        <w:rPr>
          <w:rFonts w:ascii="Times New Roman" w:hAnsi="Times New Roman" w:cs="Times New Roman"/>
          <w:color w:val="FF0000"/>
          <w:sz w:val="22"/>
          <w:szCs w:val="22"/>
        </w:rPr>
        <w:t>...xxx…</w:t>
      </w: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3960"/>
        <w:gridCol w:w="6480"/>
      </w:tblGrid>
      <w:tr w:rsidR="003C47BA" w:rsidRPr="000A6163" w14:paraId="10D0F9DD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B17AD4C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Jméno a příjmení: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20A3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3C47BA" w:rsidRPr="000A6163" w14:paraId="332151C5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0E554C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Organizace, adresa sídla: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1F6D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3C47BA" w:rsidRPr="000A6163" w14:paraId="6B935F61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4ABCBF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Telefon: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BE7B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3C47BA" w:rsidRPr="000A6163" w14:paraId="6BEDD1B5" w14:textId="77777777" w:rsidTr="00DA0E52">
        <w:trPr>
          <w:trHeight w:val="7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FBEFF42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338F" w14:textId="77777777" w:rsidR="003C47BA" w:rsidRPr="000A6163" w:rsidRDefault="003C47BA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</w:tbl>
    <w:p w14:paraId="1D930803" w14:textId="77777777" w:rsidR="002E5917" w:rsidRPr="000A6163" w:rsidRDefault="002E5917" w:rsidP="00C20653">
      <w:pPr>
        <w:spacing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</w:p>
    <w:p w14:paraId="2CA72D4A" w14:textId="5CB5E0A8" w:rsidR="002E5917" w:rsidRPr="000A6163" w:rsidRDefault="002E5917" w:rsidP="002E5917">
      <w:pPr>
        <w:spacing w:before="120" w:after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 xml:space="preserve">6.6 </w:t>
      </w:r>
      <w:r w:rsidR="000A6163" w:rsidRPr="000A6163">
        <w:rPr>
          <w:rFonts w:ascii="Times New Roman" w:hAnsi="Times New Roman" w:cs="Times New Roman"/>
          <w:sz w:val="22"/>
          <w:szCs w:val="22"/>
        </w:rPr>
        <w:t>Stavbyvedoucím pro část stavby dle odst. 3.4. článku 3 této smlouvy (</w:t>
      </w:r>
      <w:r w:rsidR="000A6163" w:rsidRPr="000A6163">
        <w:rPr>
          <w:rFonts w:ascii="Times New Roman" w:hAnsi="Times New Roman" w:cs="Times New Roman"/>
          <w:i/>
          <w:sz w:val="22"/>
          <w:szCs w:val="22"/>
        </w:rPr>
        <w:t>„</w:t>
      </w:r>
      <w:r w:rsidR="000A6163" w:rsidRPr="000A6163">
        <w:rPr>
          <w:rFonts w:ascii="Times New Roman" w:hAnsi="Times New Roman" w:cs="Times New Roman"/>
          <w:b/>
          <w:bCs/>
          <w:i/>
          <w:sz w:val="22"/>
          <w:szCs w:val="22"/>
        </w:rPr>
        <w:t>Mšeno – ul. Růžová, obnova vodovodu</w:t>
      </w:r>
      <w:r w:rsidR="000A6163" w:rsidRPr="000A6163">
        <w:rPr>
          <w:rFonts w:ascii="Times New Roman" w:hAnsi="Times New Roman" w:cs="Times New Roman"/>
          <w:i/>
          <w:sz w:val="22"/>
          <w:szCs w:val="22"/>
        </w:rPr>
        <w:t>“</w:t>
      </w:r>
      <w:r w:rsidR="000A6163" w:rsidRPr="000A6163">
        <w:rPr>
          <w:rFonts w:ascii="Times New Roman" w:hAnsi="Times New Roman" w:cs="Times New Roman"/>
          <w:sz w:val="22"/>
          <w:szCs w:val="22"/>
        </w:rPr>
        <w:t>) je:</w:t>
      </w:r>
      <w:r w:rsidRPr="000A6163">
        <w:rPr>
          <w:rFonts w:ascii="Times New Roman" w:hAnsi="Times New Roman" w:cs="Times New Roman"/>
          <w:sz w:val="22"/>
          <w:szCs w:val="22"/>
        </w:rPr>
        <w:t xml:space="preserve"> </w:t>
      </w:r>
      <w:r w:rsidRPr="000A6163">
        <w:rPr>
          <w:rFonts w:ascii="Times New Roman" w:hAnsi="Times New Roman" w:cs="Times New Roman"/>
          <w:color w:val="FF0000"/>
          <w:sz w:val="22"/>
          <w:szCs w:val="22"/>
        </w:rPr>
        <w:t>...xxx…</w:t>
      </w: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3960"/>
        <w:gridCol w:w="6480"/>
      </w:tblGrid>
      <w:tr w:rsidR="002E5917" w:rsidRPr="000A6163" w14:paraId="4E8D3F91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812D53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Jméno a příjmení: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A0E6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2E5917" w:rsidRPr="000A6163" w14:paraId="008A03BD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BCC775E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Organizace, adresa sídla: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14E3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2E5917" w:rsidRPr="000A6163" w14:paraId="70570FDB" w14:textId="77777777" w:rsidTr="00DA0E52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9BE10C6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Telefon: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4EBB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2E5917" w:rsidRPr="000A6163" w14:paraId="3F3F71DE" w14:textId="77777777" w:rsidTr="00DA0E52">
        <w:trPr>
          <w:trHeight w:val="7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08400A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A6A8" w14:textId="77777777" w:rsidR="002E5917" w:rsidRPr="000A6163" w:rsidRDefault="002E5917" w:rsidP="00DA0E5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</w:tbl>
    <w:p w14:paraId="00002ECA" w14:textId="707446C3" w:rsidR="00FE3032" w:rsidRPr="000A6163" w:rsidRDefault="00FE3032" w:rsidP="00C20653">
      <w:pPr>
        <w:pStyle w:val="Zkladntextodsazen"/>
        <w:spacing w:after="0"/>
        <w:ind w:left="284"/>
        <w:jc w:val="both"/>
        <w:rPr>
          <w:sz w:val="22"/>
          <w:szCs w:val="22"/>
        </w:rPr>
      </w:pPr>
    </w:p>
    <w:p w14:paraId="37CB8C38" w14:textId="296A8BA5" w:rsidR="000A6163" w:rsidRPr="000A6163" w:rsidRDefault="000A6163" w:rsidP="000A6163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0A6163">
        <w:rPr>
          <w:sz w:val="22"/>
          <w:szCs w:val="22"/>
        </w:rPr>
        <w:t>6.7. Stavbyvedoucím pro část stavby dle odst. 3.5. článku 3 této smlouvy (</w:t>
      </w:r>
      <w:r w:rsidRPr="000A6163">
        <w:rPr>
          <w:i/>
          <w:sz w:val="22"/>
          <w:szCs w:val="22"/>
        </w:rPr>
        <w:t>„</w:t>
      </w:r>
      <w:r w:rsidRPr="000A6163">
        <w:rPr>
          <w:b/>
          <w:bCs/>
          <w:i/>
          <w:sz w:val="22"/>
          <w:szCs w:val="22"/>
        </w:rPr>
        <w:t>Mšeno – ul. Boleslavská, obnova vodovodu</w:t>
      </w:r>
      <w:r w:rsidRPr="000A6163">
        <w:rPr>
          <w:i/>
          <w:sz w:val="22"/>
          <w:szCs w:val="22"/>
        </w:rPr>
        <w:t>“</w:t>
      </w:r>
      <w:r w:rsidRPr="000A6163">
        <w:rPr>
          <w:sz w:val="22"/>
          <w:szCs w:val="22"/>
        </w:rPr>
        <w:t>) je</w:t>
      </w:r>
    </w:p>
    <w:p w14:paraId="55B68FC8" w14:textId="57B6CF4F" w:rsidR="000A6163" w:rsidRPr="000A6163" w:rsidRDefault="000A6163" w:rsidP="000A6163">
      <w:pPr>
        <w:pStyle w:val="Zkladntextodsazen"/>
        <w:spacing w:after="0"/>
        <w:ind w:left="0"/>
        <w:jc w:val="both"/>
        <w:rPr>
          <w:sz w:val="22"/>
          <w:szCs w:val="22"/>
        </w:rPr>
      </w:pPr>
    </w:p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3960"/>
        <w:gridCol w:w="6480"/>
      </w:tblGrid>
      <w:tr w:rsidR="000A6163" w:rsidRPr="000A6163" w14:paraId="01AFD9B9" w14:textId="77777777" w:rsidTr="00D161C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ED9043" w14:textId="77777777" w:rsidR="000A6163" w:rsidRPr="000A6163" w:rsidRDefault="000A6163" w:rsidP="00D161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sz w:val="22"/>
                <w:szCs w:val="22"/>
              </w:rPr>
              <w:t>Jméno a příjmení: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59A5" w14:textId="77777777" w:rsidR="000A6163" w:rsidRPr="000A6163" w:rsidRDefault="000A6163" w:rsidP="00D161C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61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0A6163" w:rsidRPr="00C20653" w14:paraId="726625C0" w14:textId="77777777" w:rsidTr="00D161C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2404C52" w14:textId="77777777" w:rsidR="000A6163" w:rsidRPr="00C20653" w:rsidRDefault="000A6163" w:rsidP="00D161CA">
            <w:pPr>
              <w:rPr>
                <w:rFonts w:ascii="Times New Roman" w:hAnsi="Times New Roman" w:cs="Times New Roman"/>
                <w:sz w:val="22"/>
              </w:rPr>
            </w:pPr>
            <w:r w:rsidRPr="00C20653">
              <w:rPr>
                <w:rFonts w:ascii="Times New Roman" w:hAnsi="Times New Roman" w:cs="Times New Roman"/>
                <w:sz w:val="22"/>
                <w:szCs w:val="22"/>
              </w:rPr>
              <w:t>Organizace, adresa sídla: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D5E3" w14:textId="77777777" w:rsidR="000A6163" w:rsidRPr="00C20653" w:rsidRDefault="000A6163" w:rsidP="00D161CA">
            <w:r w:rsidRPr="00C2065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0A6163" w:rsidRPr="00C20653" w14:paraId="644772D9" w14:textId="77777777" w:rsidTr="00D161C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C3311B" w14:textId="77777777" w:rsidR="000A6163" w:rsidRPr="00C20653" w:rsidRDefault="000A6163" w:rsidP="00D161CA">
            <w:pPr>
              <w:rPr>
                <w:rFonts w:ascii="Times New Roman" w:hAnsi="Times New Roman" w:cs="Times New Roman"/>
                <w:sz w:val="22"/>
              </w:rPr>
            </w:pPr>
            <w:r w:rsidRPr="00C20653">
              <w:rPr>
                <w:rFonts w:ascii="Times New Roman" w:hAnsi="Times New Roman" w:cs="Times New Roman"/>
                <w:sz w:val="22"/>
                <w:szCs w:val="22"/>
              </w:rPr>
              <w:t>Telefon: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CA7B" w14:textId="77777777" w:rsidR="000A6163" w:rsidRPr="00C20653" w:rsidRDefault="000A6163" w:rsidP="00D161CA">
            <w:r w:rsidRPr="00C2065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  <w:tr w:rsidR="000A6163" w:rsidRPr="00C20653" w14:paraId="0E33F1DD" w14:textId="77777777" w:rsidTr="00D161CA">
        <w:trPr>
          <w:trHeight w:val="7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0DE872" w14:textId="77777777" w:rsidR="000A6163" w:rsidRPr="00C20653" w:rsidRDefault="000A6163" w:rsidP="00D161CA">
            <w:pPr>
              <w:rPr>
                <w:rFonts w:ascii="Times New Roman" w:hAnsi="Times New Roman" w:cs="Times New Roman"/>
                <w:sz w:val="22"/>
              </w:rPr>
            </w:pPr>
            <w:r w:rsidRPr="00C20653">
              <w:rPr>
                <w:rFonts w:ascii="Times New Roman" w:hAnsi="Times New Roman" w:cs="Times New Roman"/>
                <w:sz w:val="22"/>
                <w:szCs w:val="22"/>
              </w:rPr>
              <w:t>E-mail: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053" w14:textId="77777777" w:rsidR="000A6163" w:rsidRPr="00C20653" w:rsidRDefault="000A6163" w:rsidP="00D161CA">
            <w:r w:rsidRPr="00C2065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...xxx…</w:t>
            </w:r>
          </w:p>
        </w:tc>
      </w:tr>
    </w:tbl>
    <w:p w14:paraId="1B3BF9DF" w14:textId="77777777" w:rsidR="000A6163" w:rsidRPr="00C20653" w:rsidRDefault="000A6163" w:rsidP="000A6163">
      <w:pPr>
        <w:pStyle w:val="Zkladntextodsazen"/>
        <w:spacing w:after="0"/>
        <w:ind w:left="0"/>
        <w:jc w:val="both"/>
        <w:rPr>
          <w:sz w:val="24"/>
          <w:szCs w:val="24"/>
        </w:rPr>
      </w:pPr>
    </w:p>
    <w:p w14:paraId="220FA665" w14:textId="77777777" w:rsidR="00DB0105" w:rsidRPr="00C20653" w:rsidRDefault="00DB0105" w:rsidP="00367886">
      <w:pPr>
        <w:pStyle w:val="Zkladntextodsazen"/>
        <w:spacing w:before="120"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Článek 7</w:t>
      </w:r>
    </w:p>
    <w:p w14:paraId="4D6F2E35" w14:textId="77777777" w:rsidR="00DB0105" w:rsidRPr="00C20653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 xml:space="preserve">Provádění díla a nebezpečí škody na díle </w:t>
      </w:r>
    </w:p>
    <w:p w14:paraId="3D4C93C0" w14:textId="77777777" w:rsidR="00461DA7" w:rsidRPr="00C20653" w:rsidRDefault="00013355" w:rsidP="00461DA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7.1 </w:t>
      </w:r>
      <w:r w:rsidR="00461DA7" w:rsidRPr="00C20653">
        <w:rPr>
          <w:rFonts w:ascii="Times New Roman" w:hAnsi="Times New Roman" w:cs="Times New Roman"/>
          <w:sz w:val="22"/>
          <w:szCs w:val="22"/>
        </w:rPr>
        <w:t>Zhotovitel nese od doby převzetí staveniště do řádného předání díla objednateli a řádného odevzdání staveniště objednateli nebezpečí škody a jiné nebezpečí</w:t>
      </w:r>
    </w:p>
    <w:p w14:paraId="3DCD0730" w14:textId="77777777" w:rsidR="00461DA7" w:rsidRPr="00C20653" w:rsidRDefault="00461DA7" w:rsidP="00CF7760">
      <w:pPr>
        <w:pStyle w:val="Odstavecseseznamem"/>
        <w:numPr>
          <w:ilvl w:val="0"/>
          <w:numId w:val="36"/>
        </w:numPr>
        <w:tabs>
          <w:tab w:val="num" w:pos="709"/>
        </w:tabs>
        <w:spacing w:before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na </w:t>
      </w:r>
      <w:r w:rsidR="00CF7760" w:rsidRPr="00C20653">
        <w:rPr>
          <w:rFonts w:ascii="Times New Roman" w:hAnsi="Times New Roman"/>
        </w:rPr>
        <w:t>díle a všech jeho zhotovovaných a</w:t>
      </w:r>
      <w:r w:rsidRPr="00C20653">
        <w:rPr>
          <w:rFonts w:ascii="Times New Roman" w:hAnsi="Times New Roman"/>
        </w:rPr>
        <w:t xml:space="preserve"> upravovaných částech, a</w:t>
      </w:r>
    </w:p>
    <w:p w14:paraId="7D999F7D" w14:textId="77777777" w:rsidR="00461DA7" w:rsidRPr="00C20653" w:rsidRDefault="00461DA7" w:rsidP="00CF7760">
      <w:pPr>
        <w:pStyle w:val="Odstavecseseznamem"/>
        <w:numPr>
          <w:ilvl w:val="0"/>
          <w:numId w:val="36"/>
        </w:numPr>
        <w:tabs>
          <w:tab w:val="num" w:pos="540"/>
        </w:tabs>
        <w:spacing w:before="120" w:after="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na plochách, případně objektech umístěných na staveništi a na okolních pozemcích, či pod staveništěm nebo těmito pozemky, a to od doby převzetí staveniště do řádného předání díla jako celku a řádného odevzdání staveniště objednateli,</w:t>
      </w:r>
    </w:p>
    <w:p w14:paraId="09888390" w14:textId="77777777" w:rsidR="00461DA7" w:rsidRPr="00C20653" w:rsidRDefault="00461DA7" w:rsidP="00461DA7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ab/>
      </w:r>
      <w:r w:rsidR="00336B29" w:rsidRPr="00C20653">
        <w:rPr>
          <w:rFonts w:ascii="Times New Roman" w:hAnsi="Times New Roman" w:cs="Times New Roman"/>
          <w:sz w:val="22"/>
          <w:szCs w:val="22"/>
        </w:rPr>
        <w:t>(a to i nebezpečí škody vyvolané použitím věcí, přístrojů, strojů a zařízení jím opatřenými k</w:t>
      </w:r>
      <w:r w:rsidR="00CF7760" w:rsidRPr="00C20653">
        <w:rPr>
          <w:rFonts w:ascii="Times New Roman" w:hAnsi="Times New Roman" w:cs="Times New Roman"/>
          <w:sz w:val="22"/>
          <w:szCs w:val="22"/>
        </w:rPr>
        <w:t> </w:t>
      </w:r>
      <w:r w:rsidR="00336B29" w:rsidRPr="00C20653">
        <w:rPr>
          <w:rFonts w:ascii="Times New Roman" w:hAnsi="Times New Roman" w:cs="Times New Roman"/>
          <w:sz w:val="22"/>
          <w:szCs w:val="22"/>
        </w:rPr>
        <w:t>provedení</w:t>
      </w:r>
      <w:r w:rsidR="00CF7760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336B29" w:rsidRPr="00C20653">
        <w:rPr>
          <w:rFonts w:ascii="Times New Roman" w:hAnsi="Times New Roman" w:cs="Times New Roman"/>
          <w:sz w:val="22"/>
          <w:szCs w:val="22"/>
        </w:rPr>
        <w:t xml:space="preserve">díla či jeho části, které se ze své povahy nemohou stát součástí či příslušenstvím díla a které jsou či byly použity k provedení díla), </w:t>
      </w:r>
      <w:r w:rsidRPr="00C20653">
        <w:rPr>
          <w:rFonts w:ascii="Times New Roman" w:hAnsi="Times New Roman" w:cs="Times New Roman"/>
          <w:sz w:val="22"/>
          <w:szCs w:val="22"/>
        </w:rPr>
        <w:t>ledaže zhotovitel prokáže, že ke škodě došlo i jinak.</w:t>
      </w:r>
    </w:p>
    <w:p w14:paraId="552BD63F" w14:textId="77777777" w:rsidR="006A407B" w:rsidRPr="00D70A4D" w:rsidRDefault="006A407B" w:rsidP="001B2D17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Zhotovitel nese nebezpečí škody na všech věcech, které zhotovitel sám či objednatel opatřil za účelem provedení díla či jeho části, a to od okamžiku jejich převzetí (opatření) do doby řádného předání díla, popř. u věcí, které je zhotovitel povinen vrátit, do doby jejich</w:t>
      </w:r>
      <w:r w:rsidRPr="00D70A4D">
        <w:rPr>
          <w:rFonts w:ascii="Times New Roman" w:hAnsi="Times New Roman" w:cs="Times New Roman"/>
          <w:sz w:val="22"/>
          <w:szCs w:val="22"/>
        </w:rPr>
        <w:t xml:space="preserve"> vrácení. </w:t>
      </w:r>
    </w:p>
    <w:p w14:paraId="0DC70BCD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07B">
        <w:rPr>
          <w:rFonts w:ascii="Times New Roman" w:hAnsi="Times New Roman" w:cs="Times New Roman"/>
          <w:sz w:val="22"/>
          <w:szCs w:val="22"/>
        </w:rPr>
        <w:t>7.</w:t>
      </w:r>
      <w:r w:rsidR="00EA48D6" w:rsidRPr="006A407B">
        <w:rPr>
          <w:rFonts w:ascii="Times New Roman" w:hAnsi="Times New Roman" w:cs="Times New Roman"/>
          <w:sz w:val="22"/>
          <w:szCs w:val="22"/>
        </w:rPr>
        <w:t>2</w:t>
      </w:r>
      <w:r w:rsidRPr="006A407B">
        <w:rPr>
          <w:rFonts w:ascii="Times New Roman" w:hAnsi="Times New Roman" w:cs="Times New Roman"/>
          <w:sz w:val="22"/>
          <w:szCs w:val="22"/>
        </w:rPr>
        <w:t xml:space="preserve"> Zhotovitel při provádění díla postupuje samostatně, </w:t>
      </w:r>
      <w:r w:rsidRPr="00C20653">
        <w:rPr>
          <w:rFonts w:ascii="Times New Roman" w:hAnsi="Times New Roman" w:cs="Times New Roman"/>
          <w:sz w:val="22"/>
          <w:szCs w:val="22"/>
        </w:rPr>
        <w:t>odborně a v souladu se svými povinnostmi, a to buď svými pracovníky nebo pracovníky třetích osob. Žádn</w:t>
      </w:r>
      <w:r w:rsidR="009B0651" w:rsidRPr="00C20653">
        <w:rPr>
          <w:rFonts w:ascii="Times New Roman" w:hAnsi="Times New Roman" w:cs="Times New Roman"/>
          <w:sz w:val="22"/>
          <w:szCs w:val="22"/>
        </w:rPr>
        <w:t>ý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9B0651" w:rsidRPr="00C20653">
        <w:rPr>
          <w:rFonts w:ascii="Times New Roman" w:hAnsi="Times New Roman" w:cs="Times New Roman"/>
          <w:sz w:val="22"/>
          <w:szCs w:val="22"/>
        </w:rPr>
        <w:t>z účastníků této Smlouvy není oprávněn</w:t>
      </w:r>
      <w:r w:rsidRPr="00C20653">
        <w:rPr>
          <w:rFonts w:ascii="Times New Roman" w:hAnsi="Times New Roman" w:cs="Times New Roman"/>
          <w:sz w:val="22"/>
          <w:szCs w:val="22"/>
        </w:rPr>
        <w:t xml:space="preserve"> postoupit práva, povinnosti a závazky ze Smlouvy na třetí osobu bez předchozího písemného souhlasu </w:t>
      </w:r>
      <w:r w:rsidR="009B0651" w:rsidRPr="00C20653">
        <w:rPr>
          <w:rFonts w:ascii="Times New Roman" w:hAnsi="Times New Roman" w:cs="Times New Roman"/>
          <w:sz w:val="22"/>
          <w:szCs w:val="22"/>
        </w:rPr>
        <w:t>ostatních účastníků této Smlouvy</w:t>
      </w:r>
      <w:r w:rsidRPr="00C20653">
        <w:rPr>
          <w:rFonts w:ascii="Times New Roman" w:hAnsi="Times New Roman" w:cs="Times New Roman"/>
          <w:sz w:val="22"/>
          <w:szCs w:val="22"/>
        </w:rPr>
        <w:t>.</w:t>
      </w:r>
    </w:p>
    <w:p w14:paraId="281C73F1" w14:textId="77777777" w:rsidR="00E6632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7.</w:t>
      </w:r>
      <w:r w:rsidR="00E66325" w:rsidRPr="00C20653">
        <w:rPr>
          <w:rFonts w:ascii="Times New Roman" w:hAnsi="Times New Roman" w:cs="Times New Roman"/>
          <w:sz w:val="22"/>
          <w:szCs w:val="22"/>
        </w:rPr>
        <w:t xml:space="preserve">3 </w:t>
      </w:r>
      <w:r w:rsidRPr="00C20653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se zavazuje nahradit veškeré </w:t>
      </w:r>
      <w:r w:rsidRPr="00C20653">
        <w:rPr>
          <w:rFonts w:ascii="Times New Roman" w:hAnsi="Times New Roman" w:cs="Times New Roman"/>
          <w:sz w:val="22"/>
          <w:szCs w:val="22"/>
        </w:rPr>
        <w:t>škody způsobené svojí činností nebo činností svých subdodavatelů na zhotovovaném díle včetně jakýchkoliv škod způsobených činností zhotovitele nebo subdodavatelů na objektech či jejich částech dotčených stavbou nebo souvisejících s realizací díla po celou dobu výstavby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 až </w:t>
      </w:r>
      <w:r w:rsidRPr="00C20653">
        <w:rPr>
          <w:rFonts w:ascii="Times New Roman" w:hAnsi="Times New Roman" w:cs="Times New Roman"/>
          <w:sz w:val="22"/>
          <w:szCs w:val="22"/>
        </w:rPr>
        <w:t xml:space="preserve">do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okamžiku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převzetí díla </w:t>
      </w:r>
      <w:r w:rsidR="00DF7178" w:rsidRPr="00C20653">
        <w:rPr>
          <w:rFonts w:ascii="Times New Roman" w:hAnsi="Times New Roman" w:cs="Times New Roman"/>
          <w:sz w:val="22"/>
          <w:szCs w:val="22"/>
        </w:rPr>
        <w:t xml:space="preserve">příslušným </w:t>
      </w:r>
      <w:r w:rsidRPr="00C20653">
        <w:rPr>
          <w:rFonts w:ascii="Times New Roman" w:hAnsi="Times New Roman" w:cs="Times New Roman"/>
          <w:sz w:val="22"/>
          <w:szCs w:val="22"/>
        </w:rPr>
        <w:t>objednatelem.</w:t>
      </w:r>
    </w:p>
    <w:p w14:paraId="6698AE6E" w14:textId="77777777" w:rsidR="00013355" w:rsidRPr="00D70A4D" w:rsidRDefault="00E6632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7.4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 Zhotovitel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dále zavazuje nahradit veškeré </w:t>
      </w:r>
      <w:r w:rsidR="00013355" w:rsidRPr="00C20653">
        <w:rPr>
          <w:rFonts w:ascii="Times New Roman" w:hAnsi="Times New Roman" w:cs="Times New Roman"/>
          <w:sz w:val="22"/>
          <w:szCs w:val="22"/>
        </w:rPr>
        <w:t>škody způsobené stavební činností třetí</w:t>
      </w:r>
      <w:r w:rsidR="006A407B" w:rsidRPr="00C20653">
        <w:rPr>
          <w:rFonts w:ascii="Times New Roman" w:hAnsi="Times New Roman" w:cs="Times New Roman"/>
          <w:sz w:val="22"/>
          <w:szCs w:val="22"/>
        </w:rPr>
        <w:t>m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A407B" w:rsidRPr="00C20653">
        <w:rPr>
          <w:rFonts w:ascii="Times New Roman" w:hAnsi="Times New Roman" w:cs="Times New Roman"/>
          <w:sz w:val="22"/>
          <w:szCs w:val="22"/>
        </w:rPr>
        <w:t>(na stavbě nezúčastněným) osobám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. V případě jakéhokoliv poškození majetku </w:t>
      </w:r>
      <w:r w:rsidR="00DF7178" w:rsidRPr="00C20653">
        <w:rPr>
          <w:rFonts w:ascii="Times New Roman" w:hAnsi="Times New Roman" w:cs="Times New Roman"/>
          <w:sz w:val="22"/>
          <w:szCs w:val="22"/>
        </w:rPr>
        <w:t xml:space="preserve">kteréhokoli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objednatele a třetích osob </w:t>
      </w:r>
      <w:r w:rsidR="006A407B" w:rsidRPr="00C20653">
        <w:rPr>
          <w:rFonts w:ascii="Times New Roman" w:hAnsi="Times New Roman" w:cs="Times New Roman"/>
          <w:sz w:val="22"/>
          <w:szCs w:val="22"/>
        </w:rPr>
        <w:t>(</w:t>
      </w:r>
      <w:r w:rsidR="00013355" w:rsidRPr="00C20653">
        <w:rPr>
          <w:rFonts w:ascii="Times New Roman" w:hAnsi="Times New Roman" w:cs="Times New Roman"/>
          <w:sz w:val="22"/>
          <w:szCs w:val="22"/>
        </w:rPr>
        <w:t>objektů, prostranství, komunikací a inženýrských sítí ve vlastnictví objednatele</w:t>
      </w:r>
      <w:r w:rsidR="00013355" w:rsidRPr="00AD0180">
        <w:rPr>
          <w:rFonts w:ascii="Times New Roman" w:hAnsi="Times New Roman" w:cs="Times New Roman"/>
          <w:sz w:val="22"/>
          <w:szCs w:val="22"/>
        </w:rPr>
        <w:t xml:space="preserve"> nebo třetích osob</w:t>
      </w:r>
      <w:r w:rsidR="006A407B" w:rsidRPr="00AD0180">
        <w:rPr>
          <w:rFonts w:ascii="Times New Roman" w:hAnsi="Times New Roman" w:cs="Times New Roman"/>
          <w:sz w:val="22"/>
          <w:szCs w:val="22"/>
        </w:rPr>
        <w:t>)</w:t>
      </w:r>
      <w:r w:rsidR="00013355" w:rsidRPr="00AD0180">
        <w:rPr>
          <w:rFonts w:ascii="Times New Roman" w:hAnsi="Times New Roman" w:cs="Times New Roman"/>
          <w:sz w:val="22"/>
          <w:szCs w:val="22"/>
        </w:rPr>
        <w:t>,</w:t>
      </w:r>
      <w:r w:rsidR="00013355" w:rsidRPr="00D70A4D">
        <w:rPr>
          <w:rFonts w:ascii="Times New Roman" w:hAnsi="Times New Roman" w:cs="Times New Roman"/>
          <w:sz w:val="22"/>
          <w:szCs w:val="22"/>
        </w:rPr>
        <w:t xml:space="preserve"> uvede zhotovitel tyto poškozené věci či objekty</w:t>
      </w:r>
      <w:r w:rsidR="006A407B" w:rsidRPr="00D70A4D">
        <w:rPr>
          <w:rFonts w:ascii="Times New Roman" w:hAnsi="Times New Roman" w:cs="Times New Roman"/>
          <w:sz w:val="22"/>
          <w:szCs w:val="22"/>
        </w:rPr>
        <w:t xml:space="preserve"> neprodleně na své náklady </w:t>
      </w:r>
      <w:r w:rsidR="00013355" w:rsidRPr="00D70A4D">
        <w:rPr>
          <w:rFonts w:ascii="Times New Roman" w:hAnsi="Times New Roman" w:cs="Times New Roman"/>
          <w:sz w:val="22"/>
          <w:szCs w:val="22"/>
        </w:rPr>
        <w:t xml:space="preserve">do původního stavu. </w:t>
      </w:r>
    </w:p>
    <w:p w14:paraId="0A688F8D" w14:textId="77777777" w:rsidR="00013355" w:rsidRPr="00D70A4D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70A4D">
        <w:rPr>
          <w:rFonts w:ascii="Times New Roman" w:hAnsi="Times New Roman" w:cs="Times New Roman"/>
          <w:sz w:val="22"/>
          <w:szCs w:val="22"/>
        </w:rPr>
        <w:t>7.5 Zhotovi</w:t>
      </w:r>
      <w:r w:rsidR="00123E3C" w:rsidRPr="00D70A4D">
        <w:rPr>
          <w:rFonts w:ascii="Times New Roman" w:hAnsi="Times New Roman" w:cs="Times New Roman"/>
          <w:sz w:val="22"/>
          <w:szCs w:val="22"/>
        </w:rPr>
        <w:t xml:space="preserve">tel je povinen při provádění </w:t>
      </w:r>
      <w:r w:rsidR="006A407B" w:rsidRPr="00D70A4D">
        <w:rPr>
          <w:rFonts w:ascii="Times New Roman" w:hAnsi="Times New Roman" w:cs="Times New Roman"/>
          <w:sz w:val="22"/>
          <w:szCs w:val="22"/>
        </w:rPr>
        <w:t>díla zajistit dodržování</w:t>
      </w:r>
      <w:r w:rsidRPr="00D70A4D">
        <w:rPr>
          <w:rFonts w:ascii="Times New Roman" w:hAnsi="Times New Roman" w:cs="Times New Roman"/>
          <w:sz w:val="22"/>
          <w:szCs w:val="22"/>
        </w:rPr>
        <w:t xml:space="preserve"> </w:t>
      </w:r>
      <w:r w:rsidR="006A407B" w:rsidRPr="00D70A4D">
        <w:rPr>
          <w:rFonts w:ascii="Times New Roman" w:hAnsi="Times New Roman" w:cs="Times New Roman"/>
          <w:sz w:val="22"/>
          <w:szCs w:val="22"/>
        </w:rPr>
        <w:t>příslušných platných a účinných</w:t>
      </w:r>
      <w:r w:rsidRPr="00D70A4D">
        <w:rPr>
          <w:rFonts w:ascii="Times New Roman" w:hAnsi="Times New Roman" w:cs="Times New Roman"/>
          <w:sz w:val="22"/>
          <w:szCs w:val="22"/>
        </w:rPr>
        <w:t xml:space="preserve"> </w:t>
      </w:r>
      <w:r w:rsidR="006A407B" w:rsidRPr="00D70A4D">
        <w:rPr>
          <w:rFonts w:ascii="Times New Roman" w:hAnsi="Times New Roman" w:cs="Times New Roman"/>
          <w:sz w:val="22"/>
          <w:szCs w:val="22"/>
        </w:rPr>
        <w:t>upravující bezpečnost a ochranu</w:t>
      </w:r>
      <w:r w:rsidRPr="00D70A4D">
        <w:rPr>
          <w:rFonts w:ascii="Times New Roman" w:hAnsi="Times New Roman" w:cs="Times New Roman"/>
          <w:sz w:val="22"/>
          <w:szCs w:val="22"/>
        </w:rPr>
        <w:t xml:space="preserve"> zdraví při práci. </w:t>
      </w:r>
      <w:r w:rsidR="006A407B" w:rsidRPr="00D70A4D">
        <w:rPr>
          <w:rFonts w:ascii="Times New Roman" w:hAnsi="Times New Roman" w:cs="Times New Roman"/>
          <w:sz w:val="22"/>
          <w:szCs w:val="22"/>
        </w:rPr>
        <w:t>V opačném případě odpovídá za škodu tím způsobenou</w:t>
      </w:r>
      <w:r w:rsidRPr="00D70A4D">
        <w:rPr>
          <w:rFonts w:ascii="Times New Roman" w:hAnsi="Times New Roman" w:cs="Times New Roman"/>
          <w:sz w:val="22"/>
          <w:szCs w:val="22"/>
        </w:rPr>
        <w:t>.</w:t>
      </w:r>
    </w:p>
    <w:p w14:paraId="6857C2AD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70A4D">
        <w:rPr>
          <w:rFonts w:ascii="Times New Roman" w:hAnsi="Times New Roman" w:cs="Times New Roman"/>
          <w:sz w:val="22"/>
          <w:szCs w:val="22"/>
        </w:rPr>
        <w:t xml:space="preserve">7.6 Zhotovitel odstraní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na svůj náklad veškerý odpad ze své činnosti včetně úklidu </w:t>
      </w:r>
      <w:r w:rsidR="006A407B" w:rsidRPr="00C20653">
        <w:rPr>
          <w:rFonts w:ascii="Times New Roman" w:hAnsi="Times New Roman" w:cs="Times New Roman"/>
          <w:sz w:val="22"/>
          <w:szCs w:val="22"/>
        </w:rPr>
        <w:t>staveniště</w:t>
      </w:r>
      <w:r w:rsidRPr="00C20653">
        <w:rPr>
          <w:rFonts w:ascii="Times New Roman" w:hAnsi="Times New Roman" w:cs="Times New Roman"/>
          <w:sz w:val="22"/>
          <w:szCs w:val="22"/>
        </w:rPr>
        <w:t>.</w:t>
      </w:r>
    </w:p>
    <w:p w14:paraId="09D4585E" w14:textId="77777777" w:rsidR="006A407B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7.7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Má-li </w:t>
      </w:r>
      <w:r w:rsidRPr="00C20653">
        <w:rPr>
          <w:rFonts w:ascii="Times New Roman" w:hAnsi="Times New Roman" w:cs="Times New Roman"/>
          <w:sz w:val="22"/>
          <w:szCs w:val="22"/>
        </w:rPr>
        <w:t>být dílčí část zhotoveného díla zakryta nebo má</w:t>
      </w:r>
      <w:r w:rsidR="006A407B" w:rsidRPr="00C20653">
        <w:rPr>
          <w:rFonts w:ascii="Times New Roman" w:hAnsi="Times New Roman" w:cs="Times New Roman"/>
          <w:sz w:val="22"/>
          <w:szCs w:val="22"/>
        </w:rPr>
        <w:t>-li</w:t>
      </w:r>
      <w:r w:rsidRPr="00C20653">
        <w:rPr>
          <w:rFonts w:ascii="Times New Roman" w:hAnsi="Times New Roman" w:cs="Times New Roman"/>
          <w:sz w:val="22"/>
          <w:szCs w:val="22"/>
        </w:rPr>
        <w:t xml:space="preserve"> být jinak znemožněn přístup k ní, je zhotovitel povinen vyzvat zástupce </w:t>
      </w:r>
      <w:r w:rsidR="009B0CA6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písemně </w:t>
      </w:r>
      <w:r w:rsidRPr="00C20653">
        <w:rPr>
          <w:rFonts w:ascii="Times New Roman" w:hAnsi="Times New Roman" w:cs="Times New Roman"/>
          <w:sz w:val="22"/>
          <w:szCs w:val="22"/>
        </w:rPr>
        <w:t>minimálně 3 pracovní dny předem k</w:t>
      </w:r>
      <w:r w:rsidR="006A407B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převzetí, aby mohl prověřit, zda zakrývaná část byla provedena řádně.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V opačném případě </w:t>
      </w:r>
      <w:r w:rsidRPr="00C20653">
        <w:rPr>
          <w:rFonts w:ascii="Times New Roman" w:hAnsi="Times New Roman" w:cs="Times New Roman"/>
          <w:sz w:val="22"/>
          <w:szCs w:val="22"/>
        </w:rPr>
        <w:t xml:space="preserve">je povinen na žádost </w:t>
      </w:r>
      <w:r w:rsidR="00846B8A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na svůj náklad </w:t>
      </w:r>
      <w:r w:rsidRPr="00C20653">
        <w:rPr>
          <w:rFonts w:ascii="Times New Roman" w:hAnsi="Times New Roman" w:cs="Times New Roman"/>
          <w:sz w:val="22"/>
          <w:szCs w:val="22"/>
        </w:rPr>
        <w:t xml:space="preserve">odkrýt </w:t>
      </w:r>
      <w:r w:rsidR="00CF7760" w:rsidRPr="00C20653">
        <w:rPr>
          <w:rFonts w:ascii="Times New Roman" w:hAnsi="Times New Roman" w:cs="Times New Roman"/>
          <w:sz w:val="22"/>
          <w:szCs w:val="22"/>
        </w:rPr>
        <w:t>tuto část díla</w:t>
      </w:r>
      <w:r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24EC8BE" w14:textId="77777777" w:rsidR="006A407B" w:rsidRPr="00C20653" w:rsidRDefault="00013355" w:rsidP="006A407B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Nedostaví-li se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Pr="00C20653">
        <w:rPr>
          <w:rFonts w:ascii="Times New Roman" w:hAnsi="Times New Roman" w:cs="Times New Roman"/>
          <w:sz w:val="22"/>
          <w:szCs w:val="22"/>
        </w:rPr>
        <w:t>objednatel v</w:t>
      </w:r>
      <w:r w:rsidR="006A407B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>dohodnutém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termínu ke kontrole </w:t>
      </w:r>
      <w:r w:rsidR="00CF7760" w:rsidRPr="00C20653">
        <w:rPr>
          <w:rFonts w:ascii="Times New Roman" w:hAnsi="Times New Roman" w:cs="Times New Roman"/>
          <w:sz w:val="22"/>
          <w:szCs w:val="22"/>
        </w:rPr>
        <w:t>těchto dílčích částí díla</w:t>
      </w:r>
      <w:r w:rsidRPr="00C20653">
        <w:rPr>
          <w:rFonts w:ascii="Times New Roman" w:hAnsi="Times New Roman" w:cs="Times New Roman"/>
          <w:sz w:val="22"/>
          <w:szCs w:val="22"/>
        </w:rPr>
        <w:t xml:space="preserve">, může zhotovitel pokračovat v plnění díla. </w:t>
      </w:r>
      <w:r w:rsidR="006A407B" w:rsidRPr="00C20653">
        <w:rPr>
          <w:rFonts w:ascii="Times New Roman" w:hAnsi="Times New Roman" w:cs="Times New Roman"/>
          <w:sz w:val="22"/>
          <w:szCs w:val="22"/>
        </w:rPr>
        <w:t xml:space="preserve">Bude-li </w:t>
      </w:r>
      <w:r w:rsidR="00DF70EE" w:rsidRPr="00C20653">
        <w:rPr>
          <w:rFonts w:ascii="Times New Roman" w:hAnsi="Times New Roman" w:cs="Times New Roman"/>
          <w:sz w:val="22"/>
          <w:szCs w:val="22"/>
        </w:rPr>
        <w:t xml:space="preserve">zástupce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>objednatel</w:t>
      </w:r>
      <w:r w:rsidR="00DF70EE" w:rsidRPr="00C20653">
        <w:rPr>
          <w:rFonts w:ascii="Times New Roman" w:hAnsi="Times New Roman" w:cs="Times New Roman"/>
          <w:sz w:val="22"/>
          <w:szCs w:val="22"/>
        </w:rPr>
        <w:t>e</w:t>
      </w:r>
      <w:r w:rsidRPr="00C20653">
        <w:rPr>
          <w:rFonts w:ascii="Times New Roman" w:hAnsi="Times New Roman" w:cs="Times New Roman"/>
          <w:sz w:val="22"/>
          <w:szCs w:val="22"/>
        </w:rPr>
        <w:t xml:space="preserve"> přesto požadovat odkrytí </w:t>
      </w:r>
      <w:r w:rsidR="00CF7760" w:rsidRPr="00C20653">
        <w:rPr>
          <w:rFonts w:ascii="Times New Roman" w:hAnsi="Times New Roman" w:cs="Times New Roman"/>
          <w:sz w:val="22"/>
          <w:szCs w:val="22"/>
        </w:rPr>
        <w:t>těchto částí díla</w:t>
      </w:r>
      <w:r w:rsidRPr="00C20653">
        <w:rPr>
          <w:rFonts w:ascii="Times New Roman" w:hAnsi="Times New Roman" w:cs="Times New Roman"/>
          <w:sz w:val="22"/>
          <w:szCs w:val="22"/>
        </w:rPr>
        <w:t xml:space="preserve">, zhotovitel tak učiní na náklady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objednatele. </w:t>
      </w:r>
      <w:r w:rsidR="006A407B" w:rsidRPr="00C20653">
        <w:rPr>
          <w:rFonts w:ascii="Times New Roman" w:hAnsi="Times New Roman" w:cs="Times New Roman"/>
          <w:sz w:val="22"/>
          <w:szCs w:val="22"/>
        </w:rPr>
        <w:t>Ukáže-li se</w:t>
      </w:r>
      <w:r w:rsidRPr="00C20653">
        <w:rPr>
          <w:rFonts w:ascii="Times New Roman" w:hAnsi="Times New Roman" w:cs="Times New Roman"/>
          <w:sz w:val="22"/>
          <w:szCs w:val="22"/>
        </w:rPr>
        <w:t xml:space="preserve">, že práce nebyly řádně provedeny, nese veškeré náklady spojené s odkrytím, opravou chybného stavu a následným 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opětovným </w:t>
      </w:r>
      <w:r w:rsidRPr="00C20653">
        <w:rPr>
          <w:rFonts w:ascii="Times New Roman" w:hAnsi="Times New Roman" w:cs="Times New Roman"/>
          <w:sz w:val="22"/>
          <w:szCs w:val="22"/>
        </w:rPr>
        <w:t xml:space="preserve">zakrytím zhotovitel. </w:t>
      </w:r>
    </w:p>
    <w:p w14:paraId="1377FC84" w14:textId="77777777" w:rsidR="00013355" w:rsidRPr="00C20653" w:rsidRDefault="00013355" w:rsidP="006A407B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Podrobný seznam zakrývaných prací a konstrukcí, které podléhají kontrole, bude dohodnut před zahájením prací a zapsán </w:t>
      </w:r>
      <w:r w:rsidR="00DF70EE" w:rsidRPr="00C20653">
        <w:rPr>
          <w:rFonts w:ascii="Times New Roman" w:hAnsi="Times New Roman" w:cs="Times New Roman"/>
          <w:sz w:val="22"/>
          <w:szCs w:val="22"/>
        </w:rPr>
        <w:t xml:space="preserve">zástupcem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>objednatele do stavebního deníku.</w:t>
      </w:r>
    </w:p>
    <w:p w14:paraId="7D1EFF1C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7.8 Zhotovitel je povinen vést ode dne </w:t>
      </w:r>
      <w:r w:rsidR="00952741" w:rsidRPr="00C20653">
        <w:rPr>
          <w:rFonts w:ascii="Times New Roman" w:hAnsi="Times New Roman" w:cs="Times New Roman"/>
          <w:sz w:val="22"/>
          <w:szCs w:val="22"/>
        </w:rPr>
        <w:t xml:space="preserve">předání staveniště </w:t>
      </w:r>
      <w:r w:rsidRPr="00C20653">
        <w:rPr>
          <w:rFonts w:ascii="Times New Roman" w:hAnsi="Times New Roman" w:cs="Times New Roman"/>
          <w:sz w:val="22"/>
          <w:szCs w:val="22"/>
        </w:rPr>
        <w:t xml:space="preserve">stavební deník v souladu s platnou </w:t>
      </w:r>
      <w:r w:rsidR="00952741" w:rsidRPr="00C20653">
        <w:rPr>
          <w:rFonts w:ascii="Times New Roman" w:hAnsi="Times New Roman" w:cs="Times New Roman"/>
          <w:sz w:val="22"/>
          <w:szCs w:val="22"/>
        </w:rPr>
        <w:t>a účinnou právní úpravou</w:t>
      </w:r>
      <w:r w:rsidR="002E198C" w:rsidRPr="00C20653">
        <w:rPr>
          <w:rFonts w:ascii="Times New Roman" w:hAnsi="Times New Roman" w:cs="Times New Roman"/>
          <w:sz w:val="22"/>
          <w:szCs w:val="22"/>
        </w:rPr>
        <w:t xml:space="preserve">. Do </w:t>
      </w:r>
      <w:r w:rsidR="00952741" w:rsidRPr="00C20653">
        <w:rPr>
          <w:rFonts w:ascii="Times New Roman" w:hAnsi="Times New Roman" w:cs="Times New Roman"/>
          <w:sz w:val="22"/>
          <w:szCs w:val="22"/>
        </w:rPr>
        <w:t xml:space="preserve">stavebního </w:t>
      </w:r>
      <w:r w:rsidR="002E198C" w:rsidRPr="00C20653">
        <w:rPr>
          <w:rFonts w:ascii="Times New Roman" w:hAnsi="Times New Roman" w:cs="Times New Roman"/>
          <w:sz w:val="22"/>
          <w:szCs w:val="22"/>
        </w:rPr>
        <w:t xml:space="preserve">deníku se zapisují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všechny skutečnosti rozhodné pro plnění smlouvy, zejména údaje o časovém postupu prací, odchylky prováděných prací od </w:t>
      </w:r>
      <w:r w:rsidR="00D1083D" w:rsidRPr="00C20653">
        <w:rPr>
          <w:rFonts w:ascii="Times New Roman" w:hAnsi="Times New Roman" w:cs="Times New Roman"/>
          <w:sz w:val="22"/>
          <w:szCs w:val="22"/>
        </w:rPr>
        <w:t>PD</w:t>
      </w:r>
      <w:r w:rsidRPr="00C20653">
        <w:rPr>
          <w:rFonts w:ascii="Times New Roman" w:hAnsi="Times New Roman" w:cs="Times New Roman"/>
          <w:sz w:val="22"/>
          <w:szCs w:val="22"/>
        </w:rPr>
        <w:t xml:space="preserve"> ověřené stavebním úřadem, jakož i údaje nutné k posouzení provedených prací orgány státní správy. Denní záznamy se zpravidla zapisují v den, kdy byly provedeny práce tvořící obsah těchto záznamů, výjimečně následující den, ve kterém se na stavbě pracuje. Zhotovitel je povinen odpovídat na zápisy ve stavebním deníku provedené objednatelem do 3 pracovních dnů. Neodpoví-li v tomto termínu</w:t>
      </w:r>
      <w:r w:rsidR="002E198C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znamená to, že s provedeným zápisem souhlasí. Zápisy ve stavebním</w:t>
      </w:r>
      <w:r w:rsidR="00A42C42" w:rsidRPr="00C20653">
        <w:rPr>
          <w:rFonts w:ascii="Times New Roman" w:hAnsi="Times New Roman" w:cs="Times New Roman"/>
          <w:sz w:val="22"/>
          <w:szCs w:val="22"/>
        </w:rPr>
        <w:t xml:space="preserve"> deníku se nepovažují za změnu S</w:t>
      </w:r>
      <w:r w:rsidRPr="00C20653">
        <w:rPr>
          <w:rFonts w:ascii="Times New Roman" w:hAnsi="Times New Roman" w:cs="Times New Roman"/>
          <w:sz w:val="22"/>
          <w:szCs w:val="22"/>
        </w:rPr>
        <w:t>mlouvy.</w:t>
      </w:r>
    </w:p>
    <w:p w14:paraId="292DC6FD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7.9 Zhotovitel je povinen na staveništi zachovávat čistotu a pořádek a jako původce odpadu separovat a odstraňovat na své náklady odpady a nečistoty vzniklé prováděním stavebních činností. Odpady bude zhotovitel ekologicky likvidovat na základě řádně uzavřených smluv s firmami, které ekologickou likvidaci vzniklých odpadů zabezpečují.</w:t>
      </w:r>
    </w:p>
    <w:p w14:paraId="5C37AE73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7.10 Zhotovitel zajistí neodkladně úklid veřejných komunikací v případech znečištění jím způsobených činností na stavbě.</w:t>
      </w:r>
    </w:p>
    <w:p w14:paraId="5F2C6A1C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7.11 Zhotovitel vyklidí staveniště bezodkladně po dokončení </w:t>
      </w:r>
      <w:r w:rsidR="00811FE1" w:rsidRPr="00C20653">
        <w:rPr>
          <w:rFonts w:ascii="Times New Roman" w:hAnsi="Times New Roman" w:cs="Times New Roman"/>
          <w:sz w:val="22"/>
          <w:szCs w:val="22"/>
        </w:rPr>
        <w:t>stavebně montážních prací</w:t>
      </w:r>
      <w:r w:rsidRPr="00C20653">
        <w:rPr>
          <w:rFonts w:ascii="Times New Roman" w:hAnsi="Times New Roman" w:cs="Times New Roman"/>
          <w:sz w:val="22"/>
          <w:szCs w:val="22"/>
        </w:rPr>
        <w:t xml:space="preserve"> a protokolárně je předá objednateli. Po uplynutí této lhůty může zhotovitel ponechat v místě určeném objednatelem jen stroje a zařízení, popř. materiál, potřebné k odstranění případných vad a nedodělků.</w:t>
      </w:r>
    </w:p>
    <w:p w14:paraId="45EFA96F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7.12 Zhotovitel je povinen před </w:t>
      </w:r>
      <w:r w:rsidR="00952741" w:rsidRPr="00C20653">
        <w:rPr>
          <w:rFonts w:ascii="Times New Roman" w:hAnsi="Times New Roman" w:cs="Times New Roman"/>
          <w:sz w:val="22"/>
          <w:szCs w:val="22"/>
        </w:rPr>
        <w:t>zahájením provádění</w:t>
      </w:r>
      <w:r w:rsidRPr="00C20653">
        <w:rPr>
          <w:rFonts w:ascii="Times New Roman" w:hAnsi="Times New Roman" w:cs="Times New Roman"/>
          <w:sz w:val="22"/>
          <w:szCs w:val="22"/>
        </w:rPr>
        <w:t xml:space="preserve"> díla </w:t>
      </w:r>
      <w:r w:rsidR="00952741" w:rsidRPr="00C20653">
        <w:rPr>
          <w:rFonts w:ascii="Times New Roman" w:hAnsi="Times New Roman" w:cs="Times New Roman"/>
          <w:sz w:val="22"/>
          <w:szCs w:val="22"/>
        </w:rPr>
        <w:t>i v jeho průběhu</w:t>
      </w:r>
      <w:r w:rsidRPr="00C20653">
        <w:rPr>
          <w:rFonts w:ascii="Times New Roman" w:hAnsi="Times New Roman" w:cs="Times New Roman"/>
          <w:sz w:val="22"/>
          <w:szCs w:val="22"/>
        </w:rPr>
        <w:t xml:space="preserve"> bez zbytečného odkladu oznámit objednateli </w:t>
      </w:r>
      <w:r w:rsidR="00952741" w:rsidRPr="00C20653">
        <w:rPr>
          <w:rFonts w:ascii="Times New Roman" w:hAnsi="Times New Roman" w:cs="Times New Roman"/>
          <w:sz w:val="22"/>
          <w:szCs w:val="22"/>
        </w:rPr>
        <w:t xml:space="preserve">překážky bránící jeho řádnému dokončení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a navrhnout změnu způsobu provádění díla. </w:t>
      </w:r>
    </w:p>
    <w:p w14:paraId="1643EB6E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7.13 Zhotovitel je povinen předat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="00952741" w:rsidRPr="00C20653">
        <w:rPr>
          <w:rFonts w:ascii="Times New Roman" w:hAnsi="Times New Roman" w:cs="Times New Roman"/>
          <w:sz w:val="22"/>
          <w:szCs w:val="22"/>
        </w:rPr>
        <w:t xml:space="preserve">objednateli veškeré doklady vztahující se k provádění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díla, </w:t>
      </w:r>
      <w:r w:rsidR="00952741" w:rsidRPr="00C20653">
        <w:rPr>
          <w:rFonts w:ascii="Times New Roman" w:hAnsi="Times New Roman" w:cs="Times New Roman"/>
          <w:sz w:val="22"/>
          <w:szCs w:val="22"/>
        </w:rPr>
        <w:t xml:space="preserve">nezbytné pro vydání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kolaudačního </w:t>
      </w:r>
      <w:r w:rsidR="00952741" w:rsidRPr="00C20653">
        <w:rPr>
          <w:rFonts w:ascii="Times New Roman" w:hAnsi="Times New Roman" w:cs="Times New Roman"/>
          <w:sz w:val="22"/>
          <w:szCs w:val="22"/>
        </w:rPr>
        <w:t>souhlasu</w:t>
      </w:r>
      <w:r w:rsidRPr="00C20653">
        <w:rPr>
          <w:rFonts w:ascii="Times New Roman" w:hAnsi="Times New Roman" w:cs="Times New Roman"/>
          <w:sz w:val="22"/>
          <w:szCs w:val="22"/>
        </w:rPr>
        <w:t xml:space="preserve">. Veškeré informace týkající se </w:t>
      </w:r>
      <w:r w:rsidR="00D1083D" w:rsidRPr="00C20653">
        <w:rPr>
          <w:rFonts w:ascii="Times New Roman" w:hAnsi="Times New Roman" w:cs="Times New Roman"/>
          <w:sz w:val="22"/>
          <w:szCs w:val="22"/>
        </w:rPr>
        <w:t xml:space="preserve">PD </w:t>
      </w:r>
      <w:r w:rsidRPr="00C20653">
        <w:rPr>
          <w:rFonts w:ascii="Times New Roman" w:hAnsi="Times New Roman" w:cs="Times New Roman"/>
          <w:sz w:val="22"/>
          <w:szCs w:val="22"/>
        </w:rPr>
        <w:t xml:space="preserve">se považují za důvěrné. Na </w:t>
      </w:r>
      <w:r w:rsidR="00952741" w:rsidRPr="00C20653">
        <w:rPr>
          <w:rFonts w:ascii="Times New Roman" w:hAnsi="Times New Roman" w:cs="Times New Roman"/>
          <w:sz w:val="22"/>
          <w:szCs w:val="22"/>
        </w:rPr>
        <w:t>vy</w:t>
      </w:r>
      <w:r w:rsidRPr="00C20653">
        <w:rPr>
          <w:rFonts w:ascii="Times New Roman" w:hAnsi="Times New Roman" w:cs="Times New Roman"/>
          <w:sz w:val="22"/>
          <w:szCs w:val="22"/>
        </w:rPr>
        <w:t xml:space="preserve">žádání </w:t>
      </w:r>
      <w:r w:rsidR="00B65953" w:rsidRPr="00C20653">
        <w:rPr>
          <w:rFonts w:ascii="Times New Roman" w:hAnsi="Times New Roman" w:cs="Times New Roman"/>
          <w:sz w:val="22"/>
          <w:szCs w:val="22"/>
        </w:rPr>
        <w:t xml:space="preserve">zástupce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>objednatele je zhotovitel povinen předložit doklady o stavebních hmotách a ostatním materiálu použitém pro zhotovení díla.</w:t>
      </w:r>
    </w:p>
    <w:p w14:paraId="46ABA836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7.14 Objednatel</w:t>
      </w:r>
      <w:r w:rsidR="00B65953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případně </w:t>
      </w:r>
      <w:r w:rsidR="00B65953" w:rsidRPr="00C20653">
        <w:rPr>
          <w:rFonts w:ascii="Times New Roman" w:hAnsi="Times New Roman" w:cs="Times New Roman"/>
          <w:sz w:val="22"/>
          <w:szCs w:val="22"/>
        </w:rPr>
        <w:t xml:space="preserve">zástupce </w:t>
      </w:r>
      <w:r w:rsidR="00E309EF">
        <w:rPr>
          <w:rFonts w:ascii="Times New Roman" w:hAnsi="Times New Roman" w:cs="Times New Roman"/>
          <w:sz w:val="22"/>
          <w:szCs w:val="22"/>
        </w:rPr>
        <w:t>TDS</w:t>
      </w:r>
      <w:r w:rsidRPr="00C20653">
        <w:rPr>
          <w:rFonts w:ascii="Times New Roman" w:hAnsi="Times New Roman" w:cs="Times New Roman"/>
          <w:sz w:val="22"/>
          <w:szCs w:val="22"/>
        </w:rPr>
        <w:t xml:space="preserve"> je oprávněn kontrolovat provádění díla a má přístup na staveniště kdykoli v průběhu provádění díla. Zhotovitel je povinen objednateli dle jeho požadavků tuto kontrolu v plném rozsahu umožnit a poskytnout mu za tímto účelem potřebnou součinnost. O výsledku kontroly bude sepsán protokol, v němž budou uvedeny zjištěné nedostatky a stanoveny termíny k jejich odstranění.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>Zhotovitel je povinen zajistit objednateli</w:t>
      </w:r>
      <w:r w:rsidR="00071A4D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osobě vykonávající technický dozor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a </w:t>
      </w:r>
      <w:r w:rsidR="00B01E2F" w:rsidRPr="00C20653">
        <w:rPr>
          <w:rFonts w:ascii="Times New Roman" w:hAnsi="Times New Roman" w:cs="Times New Roman"/>
          <w:sz w:val="22"/>
          <w:szCs w:val="22"/>
        </w:rPr>
        <w:t>koordinátorovi BOZP</w:t>
      </w:r>
      <w:r w:rsidR="00E65543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přístup ke stavebnímu deníku v průběhu provádění díla. </w:t>
      </w:r>
      <w:r w:rsidR="00071A4D" w:rsidRPr="00C20653">
        <w:rPr>
          <w:rFonts w:ascii="Times New Roman" w:hAnsi="Times New Roman" w:cs="Times New Roman"/>
          <w:sz w:val="22"/>
          <w:szCs w:val="22"/>
        </w:rPr>
        <w:t>Z</w:t>
      </w:r>
      <w:r w:rsidRPr="00C20653">
        <w:rPr>
          <w:rFonts w:ascii="Times New Roman" w:hAnsi="Times New Roman" w:cs="Times New Roman"/>
          <w:sz w:val="22"/>
          <w:szCs w:val="22"/>
        </w:rPr>
        <w:t xml:space="preserve">hotovitel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je </w:t>
      </w:r>
      <w:r w:rsidRPr="00C20653">
        <w:rPr>
          <w:rFonts w:ascii="Times New Roman" w:hAnsi="Times New Roman" w:cs="Times New Roman"/>
          <w:sz w:val="22"/>
          <w:szCs w:val="22"/>
        </w:rPr>
        <w:t xml:space="preserve">povinen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na žádost </w:t>
      </w:r>
      <w:r w:rsidRPr="00C20653">
        <w:rPr>
          <w:rFonts w:ascii="Times New Roman" w:hAnsi="Times New Roman" w:cs="Times New Roman"/>
          <w:sz w:val="22"/>
          <w:szCs w:val="22"/>
        </w:rPr>
        <w:t>předložit objednateli a osobě vykonávající technický dozor veškeré písemné doklady o provádění díla.</w:t>
      </w:r>
    </w:p>
    <w:p w14:paraId="426103DF" w14:textId="77777777" w:rsidR="00013355" w:rsidRPr="006A407B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7.1</w:t>
      </w:r>
      <w:r w:rsidR="00071A4D" w:rsidRPr="00C20653">
        <w:rPr>
          <w:rFonts w:ascii="Times New Roman" w:hAnsi="Times New Roman" w:cs="Times New Roman"/>
          <w:sz w:val="22"/>
          <w:szCs w:val="22"/>
        </w:rPr>
        <w:t>5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je povinen při provádění vlastní</w:t>
      </w:r>
      <w:r w:rsidRPr="006A407B">
        <w:rPr>
          <w:rFonts w:ascii="Times New Roman" w:hAnsi="Times New Roman" w:cs="Times New Roman"/>
          <w:sz w:val="22"/>
          <w:szCs w:val="22"/>
        </w:rPr>
        <w:t xml:space="preserve"> stavby </w:t>
      </w:r>
      <w:r w:rsidR="00AD0180">
        <w:rPr>
          <w:rFonts w:ascii="Times New Roman" w:hAnsi="Times New Roman" w:cs="Times New Roman"/>
          <w:sz w:val="22"/>
          <w:szCs w:val="22"/>
        </w:rPr>
        <w:t xml:space="preserve">v době průběhu stavebních prací </w:t>
      </w:r>
      <w:r w:rsidRPr="006A407B">
        <w:rPr>
          <w:rFonts w:ascii="Times New Roman" w:hAnsi="Times New Roman" w:cs="Times New Roman"/>
          <w:sz w:val="22"/>
          <w:szCs w:val="22"/>
        </w:rPr>
        <w:t>organizovat na staveništi nejméně 2x měsíčně kontrolní dny průběhu provádění díla za účasti oprávněného zástupce zhotovitele, objednatel</w:t>
      </w:r>
      <w:r w:rsidR="005848E5">
        <w:rPr>
          <w:rFonts w:ascii="Times New Roman" w:hAnsi="Times New Roman" w:cs="Times New Roman"/>
          <w:sz w:val="22"/>
          <w:szCs w:val="22"/>
        </w:rPr>
        <w:t>ů a osob</w:t>
      </w:r>
      <w:r w:rsidRPr="006A407B">
        <w:rPr>
          <w:rFonts w:ascii="Times New Roman" w:hAnsi="Times New Roman" w:cs="Times New Roman"/>
          <w:sz w:val="22"/>
          <w:szCs w:val="22"/>
        </w:rPr>
        <w:t xml:space="preserve"> vykonávající</w:t>
      </w:r>
      <w:r w:rsidR="005848E5">
        <w:rPr>
          <w:rFonts w:ascii="Times New Roman" w:hAnsi="Times New Roman" w:cs="Times New Roman"/>
          <w:sz w:val="22"/>
          <w:szCs w:val="22"/>
        </w:rPr>
        <w:t>ch</w:t>
      </w:r>
      <w:r w:rsidRPr="006A407B">
        <w:rPr>
          <w:rFonts w:ascii="Times New Roman" w:hAnsi="Times New Roman" w:cs="Times New Roman"/>
          <w:sz w:val="22"/>
          <w:szCs w:val="22"/>
        </w:rPr>
        <w:t xml:space="preserve"> </w:t>
      </w:r>
      <w:r w:rsidR="00E309EF">
        <w:rPr>
          <w:rFonts w:ascii="Times New Roman" w:hAnsi="Times New Roman" w:cs="Times New Roman"/>
          <w:sz w:val="22"/>
          <w:szCs w:val="22"/>
        </w:rPr>
        <w:t>TDS</w:t>
      </w:r>
      <w:r w:rsidRPr="006A407B">
        <w:rPr>
          <w:rFonts w:ascii="Times New Roman" w:hAnsi="Times New Roman" w:cs="Times New Roman"/>
          <w:sz w:val="22"/>
          <w:szCs w:val="22"/>
        </w:rPr>
        <w:t xml:space="preserve">, </w:t>
      </w:r>
      <w:r w:rsidR="00071A4D">
        <w:rPr>
          <w:rFonts w:ascii="Times New Roman" w:hAnsi="Times New Roman" w:cs="Times New Roman"/>
          <w:sz w:val="22"/>
          <w:szCs w:val="22"/>
        </w:rPr>
        <w:t>nebude-li písemně ujednáno jinak</w:t>
      </w:r>
      <w:r w:rsidRPr="006A407B">
        <w:rPr>
          <w:rFonts w:ascii="Times New Roman" w:hAnsi="Times New Roman" w:cs="Times New Roman"/>
          <w:sz w:val="22"/>
          <w:szCs w:val="22"/>
        </w:rPr>
        <w:t>. Z kontrolního dne bude pořízen písemný záznam, podepsaný zúčastněnými zástupci smluvních stran. Zjištěné nedostatky a vady při provádění vlastní stavby je zhotovitel povinen odstranit v termínu uvedeném v písemném záznamu z kontrolního dne. Datum konání prvního kontrolního dne bude dohodnut při předání staveniště a uveden v předávacím protokolu o předání staveniště a současně bude zaznamenáno ve stavebním deníku. Datum dalšího následujícího kontrolního dne bude vždy určeno v písemném zápise z proběhnuvšího kontrolního dne.</w:t>
      </w:r>
    </w:p>
    <w:p w14:paraId="1EDE5D34" w14:textId="48FA5BEE" w:rsidR="00071A4D" w:rsidRDefault="00013355" w:rsidP="006D1F80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6A407B">
        <w:rPr>
          <w:rFonts w:ascii="Times New Roman" w:hAnsi="Times New Roman" w:cs="Times New Roman"/>
          <w:sz w:val="22"/>
          <w:szCs w:val="22"/>
        </w:rPr>
        <w:t>7.1</w:t>
      </w:r>
      <w:r w:rsidR="00071A4D">
        <w:rPr>
          <w:rFonts w:ascii="Times New Roman" w:hAnsi="Times New Roman" w:cs="Times New Roman"/>
          <w:sz w:val="22"/>
          <w:szCs w:val="22"/>
        </w:rPr>
        <w:t>6</w:t>
      </w:r>
      <w:r w:rsidRPr="006A407B">
        <w:rPr>
          <w:rFonts w:ascii="Times New Roman" w:hAnsi="Times New Roman" w:cs="Times New Roman"/>
          <w:sz w:val="22"/>
          <w:szCs w:val="22"/>
        </w:rPr>
        <w:t xml:space="preserve"> </w:t>
      </w:r>
      <w:r w:rsidR="00071A4D">
        <w:rPr>
          <w:rFonts w:ascii="Times New Roman" w:hAnsi="Times New Roman" w:cs="Times New Roman"/>
          <w:sz w:val="22"/>
          <w:szCs w:val="22"/>
        </w:rPr>
        <w:t>Zhotovitel se zavazuje ne</w:t>
      </w:r>
      <w:r w:rsidRPr="006A407B">
        <w:rPr>
          <w:rFonts w:ascii="Times New Roman" w:hAnsi="Times New Roman" w:cs="Times New Roman"/>
          <w:sz w:val="22"/>
          <w:szCs w:val="22"/>
        </w:rPr>
        <w:t xml:space="preserve">jpozději v den uzavření </w:t>
      </w:r>
      <w:r w:rsidR="00071A4D">
        <w:rPr>
          <w:rFonts w:ascii="Times New Roman" w:hAnsi="Times New Roman" w:cs="Times New Roman"/>
          <w:sz w:val="22"/>
          <w:szCs w:val="22"/>
        </w:rPr>
        <w:t>této S</w:t>
      </w:r>
      <w:r w:rsidRPr="006A407B">
        <w:rPr>
          <w:rFonts w:ascii="Times New Roman" w:hAnsi="Times New Roman" w:cs="Times New Roman"/>
          <w:sz w:val="22"/>
          <w:szCs w:val="22"/>
        </w:rPr>
        <w:t xml:space="preserve">mlouvy </w:t>
      </w:r>
      <w:r w:rsidR="00071A4D">
        <w:rPr>
          <w:rFonts w:ascii="Times New Roman" w:hAnsi="Times New Roman" w:cs="Times New Roman"/>
          <w:sz w:val="22"/>
          <w:szCs w:val="22"/>
        </w:rPr>
        <w:t xml:space="preserve">sjednat a udržovat </w:t>
      </w:r>
      <w:r w:rsidR="00071A4D" w:rsidRPr="006A407B">
        <w:rPr>
          <w:rFonts w:ascii="Times New Roman" w:hAnsi="Times New Roman" w:cs="Times New Roman"/>
          <w:sz w:val="22"/>
          <w:szCs w:val="22"/>
        </w:rPr>
        <w:t xml:space="preserve">po celou dobu </w:t>
      </w:r>
      <w:r w:rsidR="00071A4D">
        <w:rPr>
          <w:rFonts w:ascii="Times New Roman" w:hAnsi="Times New Roman" w:cs="Times New Roman"/>
          <w:sz w:val="22"/>
          <w:szCs w:val="22"/>
        </w:rPr>
        <w:t xml:space="preserve">provádění </w:t>
      </w:r>
      <w:r w:rsidR="00071A4D" w:rsidRPr="006A407B">
        <w:rPr>
          <w:rFonts w:ascii="Times New Roman" w:hAnsi="Times New Roman" w:cs="Times New Roman"/>
          <w:sz w:val="22"/>
          <w:szCs w:val="22"/>
        </w:rPr>
        <w:t>díla</w:t>
      </w:r>
      <w:r w:rsidR="00071A4D">
        <w:rPr>
          <w:rFonts w:ascii="Times New Roman" w:hAnsi="Times New Roman" w:cs="Times New Roman"/>
          <w:sz w:val="22"/>
          <w:szCs w:val="22"/>
        </w:rPr>
        <w:t xml:space="preserve"> v platnosti pojištění odpovědnosti za </w:t>
      </w:r>
      <w:r w:rsidRPr="006A407B">
        <w:rPr>
          <w:rFonts w:ascii="Times New Roman" w:hAnsi="Times New Roman" w:cs="Times New Roman"/>
          <w:sz w:val="22"/>
          <w:szCs w:val="22"/>
        </w:rPr>
        <w:t>škod</w:t>
      </w:r>
      <w:r w:rsidR="00071A4D">
        <w:rPr>
          <w:rFonts w:ascii="Times New Roman" w:hAnsi="Times New Roman" w:cs="Times New Roman"/>
          <w:sz w:val="22"/>
          <w:szCs w:val="22"/>
        </w:rPr>
        <w:t>y vzniklé</w:t>
      </w:r>
      <w:r w:rsidRPr="006A407B">
        <w:rPr>
          <w:rFonts w:ascii="Times New Roman" w:hAnsi="Times New Roman" w:cs="Times New Roman"/>
          <w:sz w:val="22"/>
          <w:szCs w:val="22"/>
        </w:rPr>
        <w:t xml:space="preserve"> třetí</w:t>
      </w:r>
      <w:r w:rsidR="00071A4D">
        <w:rPr>
          <w:rFonts w:ascii="Times New Roman" w:hAnsi="Times New Roman" w:cs="Times New Roman"/>
          <w:sz w:val="22"/>
          <w:szCs w:val="22"/>
        </w:rPr>
        <w:t>m osobám</w:t>
      </w:r>
      <w:r w:rsidRPr="006A407B">
        <w:rPr>
          <w:rFonts w:ascii="Times New Roman" w:hAnsi="Times New Roman" w:cs="Times New Roman"/>
          <w:sz w:val="22"/>
          <w:szCs w:val="22"/>
        </w:rPr>
        <w:t xml:space="preserve"> při činnosti dodavatele v souvisl</w:t>
      </w:r>
      <w:r w:rsidR="007D3CCB" w:rsidRPr="006A407B">
        <w:rPr>
          <w:rFonts w:ascii="Times New Roman" w:hAnsi="Times New Roman" w:cs="Times New Roman"/>
          <w:sz w:val="22"/>
          <w:szCs w:val="22"/>
        </w:rPr>
        <w:t xml:space="preserve">osti s plněním </w:t>
      </w:r>
      <w:r w:rsidR="00071A4D">
        <w:rPr>
          <w:rFonts w:ascii="Times New Roman" w:hAnsi="Times New Roman" w:cs="Times New Roman"/>
          <w:sz w:val="22"/>
          <w:szCs w:val="22"/>
        </w:rPr>
        <w:t xml:space="preserve">předmětu díla, </w:t>
      </w:r>
      <w:r w:rsidRPr="006A407B">
        <w:rPr>
          <w:rFonts w:ascii="Times New Roman" w:hAnsi="Times New Roman" w:cs="Times New Roman"/>
          <w:sz w:val="22"/>
          <w:szCs w:val="22"/>
        </w:rPr>
        <w:t xml:space="preserve">a </w:t>
      </w:r>
      <w:r w:rsidR="00071A4D">
        <w:rPr>
          <w:rFonts w:ascii="Times New Roman" w:hAnsi="Times New Roman" w:cs="Times New Roman"/>
          <w:sz w:val="22"/>
          <w:szCs w:val="22"/>
        </w:rPr>
        <w:t xml:space="preserve">to </w:t>
      </w:r>
      <w:r w:rsidRPr="006A407B">
        <w:rPr>
          <w:rFonts w:ascii="Times New Roman" w:hAnsi="Times New Roman" w:cs="Times New Roman"/>
          <w:sz w:val="22"/>
          <w:szCs w:val="22"/>
        </w:rPr>
        <w:t xml:space="preserve">na pojistnou částku minimálně </w:t>
      </w:r>
      <w:r w:rsidR="006D1F80">
        <w:rPr>
          <w:rFonts w:ascii="Times New Roman" w:hAnsi="Times New Roman" w:cs="Times New Roman"/>
          <w:sz w:val="22"/>
          <w:szCs w:val="22"/>
        </w:rPr>
        <w:t>1</w:t>
      </w:r>
      <w:r w:rsidR="00E205B9" w:rsidRPr="006A407B">
        <w:rPr>
          <w:rFonts w:ascii="Times New Roman" w:hAnsi="Times New Roman" w:cs="Times New Roman"/>
          <w:sz w:val="22"/>
          <w:szCs w:val="22"/>
        </w:rPr>
        <w:t>0</w:t>
      </w:r>
      <w:r w:rsidRPr="006A407B">
        <w:rPr>
          <w:rFonts w:ascii="Times New Roman" w:hAnsi="Times New Roman" w:cs="Times New Roman"/>
          <w:sz w:val="22"/>
          <w:szCs w:val="22"/>
        </w:rPr>
        <w:t xml:space="preserve"> mil. Zhotovitel se dále zavazuje zajistit, aby všichni </w:t>
      </w:r>
      <w:r w:rsidR="005942AA">
        <w:rPr>
          <w:rFonts w:ascii="Times New Roman" w:hAnsi="Times New Roman" w:cs="Times New Roman"/>
          <w:sz w:val="22"/>
          <w:szCs w:val="22"/>
        </w:rPr>
        <w:t>pod</w:t>
      </w:r>
      <w:r w:rsidRPr="006A407B">
        <w:rPr>
          <w:rFonts w:ascii="Times New Roman" w:hAnsi="Times New Roman" w:cs="Times New Roman"/>
          <w:sz w:val="22"/>
          <w:szCs w:val="22"/>
        </w:rPr>
        <w:t xml:space="preserve">dodavatelé podílející se na </w:t>
      </w:r>
      <w:r w:rsidR="00071A4D">
        <w:rPr>
          <w:rFonts w:ascii="Times New Roman" w:hAnsi="Times New Roman" w:cs="Times New Roman"/>
          <w:sz w:val="22"/>
          <w:szCs w:val="22"/>
        </w:rPr>
        <w:t xml:space="preserve">provádění díla </w:t>
      </w:r>
      <w:r w:rsidRPr="006A407B">
        <w:rPr>
          <w:rFonts w:ascii="Times New Roman" w:hAnsi="Times New Roman" w:cs="Times New Roman"/>
          <w:sz w:val="22"/>
          <w:szCs w:val="22"/>
        </w:rPr>
        <w:t xml:space="preserve">měli </w:t>
      </w:r>
      <w:r w:rsidR="00071A4D">
        <w:rPr>
          <w:rFonts w:ascii="Times New Roman" w:hAnsi="Times New Roman" w:cs="Times New Roman"/>
          <w:sz w:val="22"/>
          <w:szCs w:val="22"/>
        </w:rPr>
        <w:t xml:space="preserve">po celou dobu jejich účasti na provádění díla sjednáno </w:t>
      </w:r>
      <w:r w:rsidRPr="006A407B">
        <w:rPr>
          <w:rFonts w:ascii="Times New Roman" w:hAnsi="Times New Roman" w:cs="Times New Roman"/>
          <w:sz w:val="22"/>
          <w:szCs w:val="22"/>
        </w:rPr>
        <w:t xml:space="preserve">pojištění odpovědnosti za škodu způsobenou třetím osobám v rozsahu pojistného plnění přiměřeného možné výši způsobené škody, kterou je možné s ohledem na činnost prováděnou </w:t>
      </w:r>
      <w:r w:rsidR="005942AA">
        <w:rPr>
          <w:rFonts w:ascii="Times New Roman" w:hAnsi="Times New Roman" w:cs="Times New Roman"/>
          <w:sz w:val="22"/>
          <w:szCs w:val="22"/>
        </w:rPr>
        <w:t>pod</w:t>
      </w:r>
      <w:r w:rsidRPr="006A407B">
        <w:rPr>
          <w:rFonts w:ascii="Times New Roman" w:hAnsi="Times New Roman" w:cs="Times New Roman"/>
          <w:sz w:val="22"/>
          <w:szCs w:val="22"/>
        </w:rPr>
        <w:t xml:space="preserve">dodavatelem předpokládat, minimálně však ve výši odpovídající výši dodávky prováděné </w:t>
      </w:r>
      <w:r w:rsidR="005942AA">
        <w:rPr>
          <w:rFonts w:ascii="Times New Roman" w:hAnsi="Times New Roman" w:cs="Times New Roman"/>
          <w:sz w:val="22"/>
          <w:szCs w:val="22"/>
        </w:rPr>
        <w:t>pod</w:t>
      </w:r>
      <w:r w:rsidRPr="006A407B">
        <w:rPr>
          <w:rFonts w:ascii="Times New Roman" w:hAnsi="Times New Roman" w:cs="Times New Roman"/>
          <w:sz w:val="22"/>
          <w:szCs w:val="22"/>
        </w:rPr>
        <w:t xml:space="preserve">dodavatelem. </w:t>
      </w:r>
    </w:p>
    <w:p w14:paraId="53AA498A" w14:textId="77777777" w:rsidR="003E292D" w:rsidRPr="00C20653" w:rsidRDefault="00071A4D" w:rsidP="00071A4D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Zhotovitel je povinen n</w:t>
      </w:r>
      <w:r w:rsidR="00013355" w:rsidRPr="006A407B">
        <w:rPr>
          <w:rFonts w:ascii="Times New Roman" w:hAnsi="Times New Roman" w:cs="Times New Roman"/>
          <w:sz w:val="22"/>
          <w:szCs w:val="22"/>
        </w:rPr>
        <w:t xml:space="preserve">a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žádost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kteréhokoli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objednatele prokázat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tomuto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objednateli písemným potvrzením či certifikátem pojišťovny, že </w:t>
      </w:r>
      <w:r w:rsidRPr="00C20653">
        <w:rPr>
          <w:rFonts w:ascii="Times New Roman" w:hAnsi="Times New Roman" w:cs="Times New Roman"/>
          <w:sz w:val="22"/>
          <w:szCs w:val="22"/>
        </w:rPr>
        <w:t xml:space="preserve">má sjednáno platné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pojištění v požadované výši </w:t>
      </w:r>
      <w:r w:rsidRPr="00C20653">
        <w:rPr>
          <w:rFonts w:ascii="Times New Roman" w:hAnsi="Times New Roman" w:cs="Times New Roman"/>
          <w:sz w:val="22"/>
          <w:szCs w:val="22"/>
        </w:rPr>
        <w:t>ke dni uzavření této Smlouvy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. Zhotovitel je povinen po celou dobu realizace díla toto pojištění řádně udržovat v platnosti v požadované výši pojistného a tuto skutečnost </w:t>
      </w:r>
      <w:r w:rsidRPr="00C20653">
        <w:rPr>
          <w:rFonts w:ascii="Times New Roman" w:hAnsi="Times New Roman" w:cs="Times New Roman"/>
          <w:sz w:val="22"/>
          <w:szCs w:val="22"/>
        </w:rPr>
        <w:t xml:space="preserve">je povinen </w:t>
      </w:r>
      <w:r w:rsidR="00013355" w:rsidRPr="00C20653">
        <w:rPr>
          <w:rFonts w:ascii="Times New Roman" w:hAnsi="Times New Roman" w:cs="Times New Roman"/>
          <w:sz w:val="22"/>
          <w:szCs w:val="22"/>
        </w:rPr>
        <w:t xml:space="preserve">kdykoliv na vyžádání </w:t>
      </w:r>
      <w:r w:rsidR="005848E5" w:rsidRPr="00C20653">
        <w:rPr>
          <w:rFonts w:ascii="Times New Roman" w:hAnsi="Times New Roman" w:cs="Times New Roman"/>
          <w:sz w:val="22"/>
          <w:szCs w:val="22"/>
        </w:rPr>
        <w:t xml:space="preserve">kteréhokoli </w:t>
      </w:r>
      <w:r w:rsidR="00013355" w:rsidRPr="00C20653">
        <w:rPr>
          <w:rFonts w:ascii="Times New Roman" w:hAnsi="Times New Roman" w:cs="Times New Roman"/>
          <w:sz w:val="22"/>
          <w:szCs w:val="22"/>
        </w:rPr>
        <w:t>objednatele doložit výše uvedeným způsobem.</w:t>
      </w:r>
      <w:r w:rsidR="003E292D" w:rsidRPr="00C20653">
        <w:rPr>
          <w:rFonts w:ascii="Arial" w:hAnsi="Arial" w:cs="Arial"/>
          <w:sz w:val="22"/>
          <w:szCs w:val="22"/>
        </w:rPr>
        <w:t xml:space="preserve"> </w:t>
      </w:r>
    </w:p>
    <w:p w14:paraId="46D40F12" w14:textId="77777777" w:rsidR="00071A4D" w:rsidRPr="00C20653" w:rsidRDefault="00071A4D" w:rsidP="00071A4D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Zhotovitel je povinen na žádost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kteréhokoli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 prokázat trvání platného pojištění 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>dodavatelů.</w:t>
      </w:r>
    </w:p>
    <w:p w14:paraId="5052FA82" w14:textId="77777777" w:rsidR="00013355" w:rsidRPr="00C20653" w:rsidRDefault="003E292D" w:rsidP="001B2D17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Zhotovit</w:t>
      </w:r>
      <w:r w:rsidR="002E198C" w:rsidRPr="00C20653">
        <w:rPr>
          <w:rFonts w:ascii="Times New Roman" w:hAnsi="Times New Roman" w:cs="Times New Roman"/>
          <w:sz w:val="22"/>
          <w:szCs w:val="22"/>
        </w:rPr>
        <w:t xml:space="preserve">el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odpovídá </w:t>
      </w:r>
      <w:r w:rsidR="00A42C42" w:rsidRPr="00C20653">
        <w:rPr>
          <w:rFonts w:ascii="Times New Roman" w:hAnsi="Times New Roman" w:cs="Times New Roman"/>
          <w:sz w:val="22"/>
          <w:szCs w:val="22"/>
        </w:rPr>
        <w:t xml:space="preserve">za případné </w:t>
      </w:r>
      <w:r w:rsidR="00071A4D" w:rsidRPr="00C20653">
        <w:rPr>
          <w:rFonts w:ascii="Times New Roman" w:hAnsi="Times New Roman" w:cs="Times New Roman"/>
          <w:sz w:val="22"/>
          <w:szCs w:val="22"/>
        </w:rPr>
        <w:t>od</w:t>
      </w:r>
      <w:r w:rsidRPr="00C20653">
        <w:rPr>
          <w:rFonts w:ascii="Times New Roman" w:hAnsi="Times New Roman" w:cs="Times New Roman"/>
          <w:sz w:val="22"/>
          <w:szCs w:val="22"/>
        </w:rPr>
        <w:t xml:space="preserve">cizení, poškození a zničení materiálu, zařízení, mechanismů a pomůcek, jakož i za rozpracovanou nebo vybudovanou část díla, a to až do okamžiku převzetí díla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příslušným </w:t>
      </w:r>
      <w:r w:rsidRPr="00C20653">
        <w:rPr>
          <w:rFonts w:ascii="Times New Roman" w:hAnsi="Times New Roman" w:cs="Times New Roman"/>
          <w:sz w:val="22"/>
          <w:szCs w:val="22"/>
        </w:rPr>
        <w:t>objednatelem.</w:t>
      </w:r>
      <w:r w:rsidRPr="00C20653">
        <w:rPr>
          <w:rFonts w:ascii="Arial" w:hAnsi="Arial" w:cs="Arial"/>
          <w:sz w:val="22"/>
          <w:szCs w:val="22"/>
        </w:rPr>
        <w:t xml:space="preserve"> </w:t>
      </w:r>
      <w:r w:rsidR="00071A4D" w:rsidRPr="00C20653">
        <w:rPr>
          <w:rFonts w:ascii="Times New Roman" w:hAnsi="Times New Roman" w:cs="Times New Roman"/>
          <w:sz w:val="22"/>
          <w:szCs w:val="22"/>
        </w:rPr>
        <w:t xml:space="preserve">Zhotovitel se zavazuje sjednat a udržovat ve prospěch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="00071A4D" w:rsidRPr="00C20653">
        <w:rPr>
          <w:rFonts w:ascii="Times New Roman" w:hAnsi="Times New Roman" w:cs="Times New Roman"/>
          <w:sz w:val="22"/>
          <w:szCs w:val="22"/>
        </w:rPr>
        <w:t>objednatele jakožto příjemce pojistného plnění (pojištěný) po celou dobu až do okamžiku předání a převzetí díla pojištění až do výše aktuální hodnoty realizované stavby, a to pro výše uvedené případy a pro případy živelních pohrom na předmětu díla podle této smlouvy.</w:t>
      </w:r>
    </w:p>
    <w:p w14:paraId="1A612652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7.1</w:t>
      </w:r>
      <w:r w:rsidR="00071A4D" w:rsidRPr="00C20653">
        <w:rPr>
          <w:rFonts w:ascii="Times New Roman" w:hAnsi="Times New Roman" w:cs="Times New Roman"/>
          <w:sz w:val="22"/>
          <w:szCs w:val="22"/>
        </w:rPr>
        <w:t>7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odpovídá za 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dodržování povinností vyplývající z platných a účinných právních předpisů upravující </w:t>
      </w:r>
      <w:r w:rsidRPr="00C20653">
        <w:rPr>
          <w:rFonts w:ascii="Times New Roman" w:hAnsi="Times New Roman" w:cs="Times New Roman"/>
          <w:sz w:val="22"/>
          <w:szCs w:val="22"/>
        </w:rPr>
        <w:t>bezpečnost a ochranu zdraví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 při práci</w:t>
      </w:r>
      <w:r w:rsidR="006356AD" w:rsidRPr="00C20653">
        <w:rPr>
          <w:rFonts w:ascii="Times New Roman" w:hAnsi="Times New Roman" w:cs="Times New Roman"/>
          <w:sz w:val="22"/>
          <w:szCs w:val="22"/>
        </w:rPr>
        <w:t>, a to ve vztahu ke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356AD" w:rsidRPr="00C20653">
        <w:rPr>
          <w:rFonts w:ascii="Times New Roman" w:hAnsi="Times New Roman" w:cs="Times New Roman"/>
          <w:sz w:val="22"/>
          <w:szCs w:val="22"/>
        </w:rPr>
        <w:t>všem</w:t>
      </w:r>
      <w:r w:rsidRPr="00C20653">
        <w:rPr>
          <w:rFonts w:ascii="Times New Roman" w:hAnsi="Times New Roman" w:cs="Times New Roman"/>
          <w:sz w:val="22"/>
          <w:szCs w:val="22"/>
        </w:rPr>
        <w:t xml:space="preserve"> osob</w:t>
      </w:r>
      <w:r w:rsidR="006356AD" w:rsidRPr="00C20653">
        <w:rPr>
          <w:rFonts w:ascii="Times New Roman" w:hAnsi="Times New Roman" w:cs="Times New Roman"/>
          <w:sz w:val="22"/>
          <w:szCs w:val="22"/>
        </w:rPr>
        <w:t>ám</w:t>
      </w:r>
      <w:r w:rsidRPr="00C20653">
        <w:rPr>
          <w:rFonts w:ascii="Times New Roman" w:hAnsi="Times New Roman" w:cs="Times New Roman"/>
          <w:sz w:val="22"/>
          <w:szCs w:val="22"/>
        </w:rPr>
        <w:t xml:space="preserve"> v prostoru staveniště a zabezpeč</w:t>
      </w:r>
      <w:r w:rsidR="006356AD" w:rsidRPr="00C20653">
        <w:rPr>
          <w:rFonts w:ascii="Times New Roman" w:hAnsi="Times New Roman" w:cs="Times New Roman"/>
          <w:sz w:val="22"/>
          <w:szCs w:val="22"/>
        </w:rPr>
        <w:t>it</w:t>
      </w:r>
      <w:r w:rsidRPr="00C20653">
        <w:rPr>
          <w:rFonts w:ascii="Times New Roman" w:hAnsi="Times New Roman" w:cs="Times New Roman"/>
          <w:sz w:val="22"/>
          <w:szCs w:val="22"/>
        </w:rPr>
        <w:t xml:space="preserve"> jejich vybavení ochrannými pracovními pomůckami. Zhotovitel se dále zavazuje </w:t>
      </w:r>
      <w:r w:rsidR="006356AD" w:rsidRPr="00C20653">
        <w:rPr>
          <w:rFonts w:ascii="Times New Roman" w:hAnsi="Times New Roman" w:cs="Times New Roman"/>
          <w:sz w:val="22"/>
          <w:szCs w:val="22"/>
        </w:rPr>
        <w:t>zajistit dodržování platných a účinných právních předpisů v oblasti hygieny</w:t>
      </w:r>
      <w:r w:rsidRPr="00C20653">
        <w:rPr>
          <w:rFonts w:ascii="Times New Roman" w:hAnsi="Times New Roman" w:cs="Times New Roman"/>
          <w:sz w:val="22"/>
          <w:szCs w:val="22"/>
        </w:rPr>
        <w:t>. Plnění těchto povinností j</w:t>
      </w:r>
      <w:r w:rsidR="006356AD" w:rsidRPr="00C20653">
        <w:rPr>
          <w:rFonts w:ascii="Times New Roman" w:hAnsi="Times New Roman" w:cs="Times New Roman"/>
          <w:sz w:val="22"/>
          <w:szCs w:val="22"/>
        </w:rPr>
        <w:t>e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356AD" w:rsidRPr="00C20653">
        <w:rPr>
          <w:rFonts w:ascii="Times New Roman" w:hAnsi="Times New Roman" w:cs="Times New Roman"/>
          <w:sz w:val="22"/>
          <w:szCs w:val="22"/>
        </w:rPr>
        <w:t>objednatel nebo jeho zástupce oprávněn</w:t>
      </w:r>
      <w:r w:rsidRPr="00C20653">
        <w:rPr>
          <w:rFonts w:ascii="Times New Roman" w:hAnsi="Times New Roman" w:cs="Times New Roman"/>
          <w:sz w:val="22"/>
          <w:szCs w:val="22"/>
        </w:rPr>
        <w:t xml:space="preserve"> kdykoliv kontrolovat.</w:t>
      </w:r>
    </w:p>
    <w:p w14:paraId="1C07CA25" w14:textId="77777777" w:rsidR="00590E0F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</w:t>
      </w:r>
      <w:r w:rsidR="006356AD" w:rsidRPr="00C20653">
        <w:rPr>
          <w:rFonts w:ascii="Times New Roman" w:hAnsi="Times New Roman" w:cs="Times New Roman"/>
          <w:sz w:val="22"/>
          <w:szCs w:val="22"/>
        </w:rPr>
        <w:t>18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může pověřit provedením části díla jiné osoby (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>dodavatele)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 pouze </w:t>
      </w:r>
      <w:r w:rsidRPr="00C20653">
        <w:rPr>
          <w:rFonts w:ascii="Times New Roman" w:hAnsi="Times New Roman" w:cs="Times New Roman"/>
          <w:sz w:val="22"/>
          <w:szCs w:val="22"/>
        </w:rPr>
        <w:t>v souladu se podmínkami zadávacího řízení, k</w:t>
      </w:r>
      <w:r w:rsidR="005942AA" w:rsidRPr="00C20653">
        <w:rPr>
          <w:rFonts w:ascii="Times New Roman" w:hAnsi="Times New Roman" w:cs="Times New Roman"/>
          <w:sz w:val="22"/>
          <w:szCs w:val="22"/>
        </w:rPr>
        <w:t>teré předcházelo uzavření této S</w:t>
      </w:r>
      <w:r w:rsidRPr="00C20653">
        <w:rPr>
          <w:rFonts w:ascii="Times New Roman" w:hAnsi="Times New Roman" w:cs="Times New Roman"/>
          <w:sz w:val="22"/>
          <w:szCs w:val="22"/>
        </w:rPr>
        <w:t>mlouvy. Jeho výlučná odpovědnost vůči objednatel</w:t>
      </w:r>
      <w:r w:rsidR="00953D59" w:rsidRPr="00C20653">
        <w:rPr>
          <w:rFonts w:ascii="Times New Roman" w:hAnsi="Times New Roman" w:cs="Times New Roman"/>
          <w:sz w:val="22"/>
          <w:szCs w:val="22"/>
        </w:rPr>
        <w:t>ům</w:t>
      </w:r>
      <w:r w:rsidRPr="00C20653">
        <w:rPr>
          <w:rFonts w:ascii="Times New Roman" w:hAnsi="Times New Roman" w:cs="Times New Roman"/>
          <w:sz w:val="22"/>
          <w:szCs w:val="22"/>
        </w:rPr>
        <w:t xml:space="preserve"> za koordinaci všech 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 xml:space="preserve">dodavatelů a řádné provedení díla tím není dotčena. Zhotovitel se zavazuje informovat objednatele o 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 xml:space="preserve">dodavatelích, kteří se budou podílet na realizaci díla. </w:t>
      </w:r>
      <w:r w:rsidR="00953D59" w:rsidRPr="00C20653">
        <w:rPr>
          <w:rFonts w:ascii="Times New Roman" w:hAnsi="Times New Roman" w:cs="Times New Roman"/>
          <w:sz w:val="22"/>
          <w:szCs w:val="22"/>
        </w:rPr>
        <w:t>Kterýkoli z o</w:t>
      </w:r>
      <w:r w:rsidRPr="00C20653">
        <w:rPr>
          <w:rFonts w:ascii="Times New Roman" w:hAnsi="Times New Roman" w:cs="Times New Roman"/>
          <w:sz w:val="22"/>
          <w:szCs w:val="22"/>
        </w:rPr>
        <w:t>bjednatel</w:t>
      </w:r>
      <w:r w:rsidR="00953D59" w:rsidRPr="00C20653">
        <w:rPr>
          <w:rFonts w:ascii="Times New Roman" w:hAnsi="Times New Roman" w:cs="Times New Roman"/>
          <w:sz w:val="22"/>
          <w:szCs w:val="22"/>
        </w:rPr>
        <w:t>ů</w:t>
      </w:r>
      <w:r w:rsidRPr="00C20653">
        <w:rPr>
          <w:rFonts w:ascii="Times New Roman" w:hAnsi="Times New Roman" w:cs="Times New Roman"/>
          <w:sz w:val="22"/>
          <w:szCs w:val="22"/>
        </w:rPr>
        <w:t xml:space="preserve"> si vyhrazuje právo v odůvodněných případech odmítnout účast 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Pr="00C20653">
        <w:rPr>
          <w:rFonts w:ascii="Times New Roman" w:hAnsi="Times New Roman" w:cs="Times New Roman"/>
          <w:sz w:val="22"/>
          <w:szCs w:val="22"/>
        </w:rPr>
        <w:t xml:space="preserve">dodavatele na realizaci díla. </w:t>
      </w:r>
    </w:p>
    <w:p w14:paraId="71E2A350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7.</w:t>
      </w:r>
      <w:r w:rsidR="006356AD" w:rsidRPr="00C20653">
        <w:rPr>
          <w:rFonts w:ascii="Times New Roman" w:hAnsi="Times New Roman" w:cs="Times New Roman"/>
          <w:sz w:val="22"/>
          <w:szCs w:val="22"/>
        </w:rPr>
        <w:t>19</w:t>
      </w:r>
      <w:r w:rsidRPr="00C20653">
        <w:rPr>
          <w:rFonts w:ascii="Times New Roman" w:hAnsi="Times New Roman" w:cs="Times New Roman"/>
          <w:sz w:val="22"/>
          <w:szCs w:val="22"/>
        </w:rPr>
        <w:t xml:space="preserve"> Veškeré odborné práce musí vykonávat pr</w:t>
      </w:r>
      <w:r w:rsidR="005942AA" w:rsidRPr="00C20653">
        <w:rPr>
          <w:rFonts w:ascii="Times New Roman" w:hAnsi="Times New Roman" w:cs="Times New Roman"/>
          <w:sz w:val="22"/>
          <w:szCs w:val="22"/>
        </w:rPr>
        <w:t>acovníci zhotovitele nebo jeho pod</w:t>
      </w:r>
      <w:r w:rsidRPr="00C20653">
        <w:rPr>
          <w:rFonts w:ascii="Times New Roman" w:hAnsi="Times New Roman" w:cs="Times New Roman"/>
          <w:sz w:val="22"/>
          <w:szCs w:val="22"/>
        </w:rPr>
        <w:t xml:space="preserve">dodavatelů mající příslušnou kvalifikaci. Doklad o kvalifikaci pracovníků je zhotovitel na požádání </w:t>
      </w:r>
      <w:r w:rsidR="00953D59" w:rsidRPr="00C20653">
        <w:rPr>
          <w:rFonts w:ascii="Times New Roman" w:hAnsi="Times New Roman" w:cs="Times New Roman"/>
          <w:sz w:val="22"/>
          <w:szCs w:val="22"/>
        </w:rPr>
        <w:t>kteréhokoli z objednatelů</w:t>
      </w:r>
      <w:r w:rsidRPr="00C20653">
        <w:rPr>
          <w:rFonts w:ascii="Times New Roman" w:hAnsi="Times New Roman" w:cs="Times New Roman"/>
          <w:sz w:val="22"/>
          <w:szCs w:val="22"/>
        </w:rPr>
        <w:t xml:space="preserve"> povinen doložit. </w:t>
      </w:r>
    </w:p>
    <w:p w14:paraId="1EA024E8" w14:textId="77777777" w:rsidR="00FF551C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20 </w:t>
      </w:r>
      <w:r w:rsidRPr="00C20653">
        <w:rPr>
          <w:rFonts w:ascii="Times New Roman" w:hAnsi="Times New Roman" w:cs="Times New Roman"/>
          <w:sz w:val="22"/>
          <w:szCs w:val="22"/>
        </w:rPr>
        <w:t xml:space="preserve">Zhotovitel je povinen zajistit a udržovat na své náklady veškeré dodávky a potřebné služby k provádění díla (např. elektřina, přívod vody, odvod vody, přívod zemního plynu popř. jiného paliva, dočasné kabiny, dočasná hygienické zařízení, telefon apod.) a k tomuto potřebná povolení do doby dokončení díla, a to na místě předem odsouhlaseném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příslušným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objednatelem. </w:t>
      </w:r>
    </w:p>
    <w:p w14:paraId="00B4A10A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7.2</w:t>
      </w:r>
      <w:r w:rsidR="006356AD" w:rsidRPr="00C20653">
        <w:rPr>
          <w:rFonts w:ascii="Times New Roman" w:hAnsi="Times New Roman" w:cs="Times New Roman"/>
          <w:sz w:val="22"/>
          <w:szCs w:val="22"/>
        </w:rPr>
        <w:t>1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se na výzvu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 zavazuje vést nezbytná jednání s majiteli nemovitostí, jejichž práva mohou být prováděním díla přímo dotčena, v případě, že tato potřeba v průběhu provádění díla vyvstane. </w:t>
      </w:r>
    </w:p>
    <w:p w14:paraId="2C92BE6C" w14:textId="77777777" w:rsidR="00013355" w:rsidRPr="00C20653" w:rsidRDefault="00013355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7.2</w:t>
      </w:r>
      <w:r w:rsidR="006356AD" w:rsidRPr="00C20653">
        <w:rPr>
          <w:rFonts w:ascii="Times New Roman" w:hAnsi="Times New Roman" w:cs="Times New Roman"/>
          <w:sz w:val="22"/>
          <w:szCs w:val="22"/>
        </w:rPr>
        <w:t>2</w:t>
      </w:r>
      <w:r w:rsidRPr="00C20653">
        <w:rPr>
          <w:rFonts w:ascii="Times New Roman" w:hAnsi="Times New Roman" w:cs="Times New Roman"/>
          <w:sz w:val="22"/>
          <w:szCs w:val="22"/>
        </w:rPr>
        <w:t xml:space="preserve"> Jakékoliv nápisy, plakáty, cedule, vývěsky </w:t>
      </w:r>
      <w:r w:rsidR="006356AD" w:rsidRPr="00C20653">
        <w:rPr>
          <w:rFonts w:ascii="Times New Roman" w:hAnsi="Times New Roman" w:cs="Times New Roman"/>
          <w:sz w:val="22"/>
          <w:szCs w:val="22"/>
        </w:rPr>
        <w:t>na staveništi je zhotovitel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(resp. </w:t>
      </w:r>
      <w:r w:rsidR="005942AA" w:rsidRPr="00C20653">
        <w:rPr>
          <w:rFonts w:ascii="Times New Roman" w:hAnsi="Times New Roman" w:cs="Times New Roman"/>
          <w:sz w:val="22"/>
          <w:szCs w:val="22"/>
        </w:rPr>
        <w:t>pod</w:t>
      </w:r>
      <w:r w:rsidR="006356AD" w:rsidRPr="00C20653">
        <w:rPr>
          <w:rFonts w:ascii="Times New Roman" w:hAnsi="Times New Roman" w:cs="Times New Roman"/>
          <w:sz w:val="22"/>
          <w:szCs w:val="22"/>
        </w:rPr>
        <w:t>dodavatelé)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oprávněn umístit pouze po předchozím písemném </w:t>
      </w:r>
      <w:r w:rsidRPr="00C20653">
        <w:rPr>
          <w:rFonts w:ascii="Times New Roman" w:hAnsi="Times New Roman" w:cs="Times New Roman"/>
          <w:sz w:val="22"/>
          <w:szCs w:val="22"/>
        </w:rPr>
        <w:t xml:space="preserve">schválení 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ze strany </w:t>
      </w:r>
      <w:r w:rsidR="00953D59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="006356AD" w:rsidRPr="00C20653">
        <w:rPr>
          <w:rFonts w:ascii="Times New Roman" w:hAnsi="Times New Roman" w:cs="Times New Roman"/>
          <w:sz w:val="22"/>
          <w:szCs w:val="22"/>
        </w:rPr>
        <w:t>objednatele</w:t>
      </w:r>
      <w:r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49FFB26" w14:textId="77777777" w:rsidR="00A831CC" w:rsidRPr="00C20653" w:rsidRDefault="00A831CC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7.2</w:t>
      </w:r>
      <w:r w:rsidR="006356AD" w:rsidRPr="00C20653">
        <w:rPr>
          <w:rFonts w:ascii="Times New Roman" w:hAnsi="Times New Roman" w:cs="Times New Roman"/>
          <w:sz w:val="22"/>
          <w:szCs w:val="22"/>
        </w:rPr>
        <w:t>3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se zavazuje průběžně doplňovat 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v průběhu provádění díla </w:t>
      </w:r>
      <w:r w:rsidRPr="00C20653">
        <w:rPr>
          <w:rFonts w:ascii="Times New Roman" w:hAnsi="Times New Roman" w:cs="Times New Roman"/>
          <w:sz w:val="22"/>
          <w:szCs w:val="22"/>
        </w:rPr>
        <w:t xml:space="preserve">dokumentaci skutečného provedení, zejména zaměření skutečného provedení prací a dodávek, které budou v dalším postupu trvale zakryty nebo se stanou nepřístupnými. Předložení tohoto zaměření ke kontrole prací před zakrytím je podmínkou pro souhlas </w:t>
      </w:r>
      <w:r w:rsidR="00E24494" w:rsidRPr="00C20653">
        <w:rPr>
          <w:rFonts w:ascii="Times New Roman" w:hAnsi="Times New Roman" w:cs="Times New Roman"/>
          <w:sz w:val="22"/>
          <w:szCs w:val="22"/>
        </w:rPr>
        <w:t xml:space="preserve">příslušného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objednatele s jejich zakrytím a úhradou prací. </w:t>
      </w:r>
    </w:p>
    <w:p w14:paraId="58728B7A" w14:textId="77777777" w:rsidR="000F4D2E" w:rsidRPr="00C20653" w:rsidRDefault="007F50CC" w:rsidP="001B2D17">
      <w:pPr>
        <w:spacing w:before="120"/>
        <w:ind w:left="357" w:hanging="35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7.2</w:t>
      </w:r>
      <w:r w:rsidR="006356AD" w:rsidRPr="00C20653">
        <w:rPr>
          <w:rFonts w:ascii="Times New Roman" w:hAnsi="Times New Roman" w:cs="Times New Roman"/>
          <w:sz w:val="22"/>
          <w:szCs w:val="22"/>
        </w:rPr>
        <w:t>4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356AD" w:rsidRPr="00C20653">
        <w:rPr>
          <w:rFonts w:ascii="Times New Roman" w:hAnsi="Times New Roman" w:cs="Times New Roman"/>
          <w:sz w:val="22"/>
          <w:szCs w:val="22"/>
        </w:rPr>
        <w:t xml:space="preserve">Splnění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předepsaných parametrů a kvality prokáže zhotovitel provedenými </w:t>
      </w:r>
      <w:r w:rsidR="000B2785" w:rsidRPr="00C20653">
        <w:rPr>
          <w:rFonts w:ascii="Times New Roman" w:hAnsi="Times New Roman" w:cs="Times New Roman"/>
          <w:sz w:val="22"/>
          <w:szCs w:val="22"/>
        </w:rPr>
        <w:t>zkouškami, testy a kontrolami vymezenými dle textové části PD</w:t>
      </w:r>
      <w:r w:rsidR="00A31207" w:rsidRPr="00C20653">
        <w:rPr>
          <w:rFonts w:ascii="Times New Roman" w:hAnsi="Times New Roman" w:cs="Times New Roman"/>
          <w:sz w:val="22"/>
          <w:szCs w:val="22"/>
        </w:rPr>
        <w:t xml:space="preserve"> či zadávacími podmínkami zadávacího řízení, jež předcházelo uzavření této Smlouvy.</w:t>
      </w:r>
    </w:p>
    <w:p w14:paraId="3D5D9F06" w14:textId="77777777" w:rsidR="003E292D" w:rsidRPr="00C20653" w:rsidRDefault="003E292D" w:rsidP="001B2D17">
      <w:pPr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7.</w:t>
      </w:r>
      <w:r w:rsidR="00E26491" w:rsidRPr="00C20653">
        <w:rPr>
          <w:rFonts w:ascii="Times New Roman" w:hAnsi="Times New Roman" w:cs="Times New Roman"/>
          <w:sz w:val="22"/>
          <w:szCs w:val="22"/>
        </w:rPr>
        <w:t>2</w:t>
      </w:r>
      <w:r w:rsidR="006356AD" w:rsidRPr="00C20653">
        <w:rPr>
          <w:rFonts w:ascii="Times New Roman" w:hAnsi="Times New Roman" w:cs="Times New Roman"/>
          <w:sz w:val="22"/>
          <w:szCs w:val="22"/>
        </w:rPr>
        <w:t>5</w:t>
      </w:r>
      <w:r w:rsidRPr="00C20653">
        <w:rPr>
          <w:rFonts w:ascii="Times New Roman" w:hAnsi="Times New Roman" w:cs="Times New Roman"/>
          <w:sz w:val="22"/>
          <w:szCs w:val="22"/>
        </w:rPr>
        <w:t xml:space="preserve"> Zhotovitel musí zabezpečit objednatel</w:t>
      </w:r>
      <w:r w:rsidR="00C027FD" w:rsidRPr="00C20653">
        <w:rPr>
          <w:rFonts w:ascii="Times New Roman" w:hAnsi="Times New Roman" w:cs="Times New Roman"/>
          <w:sz w:val="22"/>
          <w:szCs w:val="22"/>
        </w:rPr>
        <w:t>ům</w:t>
      </w:r>
      <w:r w:rsidRPr="00C20653">
        <w:rPr>
          <w:rFonts w:ascii="Times New Roman" w:hAnsi="Times New Roman" w:cs="Times New Roman"/>
          <w:sz w:val="22"/>
          <w:szCs w:val="22"/>
        </w:rPr>
        <w:t xml:space="preserve"> ochranu proti škodám ze všech nároků a požadavků vzniklých porušením práv autorských a patentovaných, ochranných známek, jmen nebo jiných ochranných práv. Pokud budou pro provedení díla taková to práva, známky nebo jména použita, je zhotovitel povinen si na vlastní náklady opatřit potřebné licence. </w:t>
      </w:r>
    </w:p>
    <w:p w14:paraId="4BAA874A" w14:textId="77777777" w:rsidR="005942AA" w:rsidRPr="00C20653" w:rsidRDefault="005942AA">
      <w:pPr>
        <w:spacing w:after="200" w:line="276" w:lineRule="auto"/>
        <w:rPr>
          <w:rFonts w:ascii="Times New Roman" w:hAnsi="Times New Roman" w:cs="Times New Roman"/>
          <w:sz w:val="22"/>
          <w:szCs w:val="22"/>
        </w:rPr>
      </w:pPr>
    </w:p>
    <w:p w14:paraId="6815011D" w14:textId="77777777" w:rsidR="00DB0105" w:rsidRPr="00C20653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Článek 8</w:t>
      </w:r>
    </w:p>
    <w:p w14:paraId="08D8B092" w14:textId="77777777" w:rsidR="00DB0105" w:rsidRPr="00C20653" w:rsidRDefault="00B84FB9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Dokončení</w:t>
      </w:r>
      <w:r w:rsidR="00DB0105" w:rsidRPr="00C20653">
        <w:rPr>
          <w:b/>
          <w:sz w:val="24"/>
          <w:szCs w:val="24"/>
        </w:rPr>
        <w:t xml:space="preserve"> a předání díla</w:t>
      </w:r>
    </w:p>
    <w:p w14:paraId="7BFA8E41" w14:textId="77777777" w:rsidR="003009EC" w:rsidRPr="00C20653" w:rsidRDefault="000224B2" w:rsidP="003009EC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8.1</w:t>
      </w:r>
      <w:r w:rsidR="003009EC" w:rsidRPr="00C20653">
        <w:rPr>
          <w:rFonts w:ascii="Times New Roman" w:hAnsi="Times New Roman" w:cs="Times New Roman"/>
          <w:sz w:val="22"/>
          <w:szCs w:val="22"/>
        </w:rPr>
        <w:t xml:space="preserve"> Dílo</w:t>
      </w:r>
      <w:r w:rsidR="00547B34" w:rsidRPr="00C20653">
        <w:rPr>
          <w:rFonts w:ascii="Times New Roman" w:hAnsi="Times New Roman" w:cs="Times New Roman"/>
          <w:sz w:val="22"/>
          <w:szCs w:val="22"/>
        </w:rPr>
        <w:t>,</w:t>
      </w:r>
      <w:r w:rsidR="00E309EF">
        <w:rPr>
          <w:rFonts w:ascii="Times New Roman" w:hAnsi="Times New Roman" w:cs="Times New Roman"/>
          <w:sz w:val="22"/>
          <w:szCs w:val="22"/>
        </w:rPr>
        <w:t xml:space="preserve"> </w:t>
      </w:r>
      <w:r w:rsidR="00547B34" w:rsidRPr="00C20653">
        <w:rPr>
          <w:rFonts w:ascii="Times New Roman" w:hAnsi="Times New Roman" w:cs="Times New Roman"/>
          <w:sz w:val="22"/>
          <w:szCs w:val="22"/>
        </w:rPr>
        <w:t>této Smlouvy,</w:t>
      </w:r>
      <w:r w:rsidR="003009EC" w:rsidRPr="00C20653">
        <w:rPr>
          <w:rFonts w:ascii="Times New Roman" w:hAnsi="Times New Roman" w:cs="Times New Roman"/>
          <w:sz w:val="22"/>
          <w:szCs w:val="22"/>
        </w:rPr>
        <w:t xml:space="preserve"> je </w:t>
      </w:r>
      <w:r w:rsidR="008851A3" w:rsidRPr="00C20653">
        <w:rPr>
          <w:rFonts w:ascii="Times New Roman" w:hAnsi="Times New Roman" w:cs="Times New Roman"/>
          <w:sz w:val="22"/>
          <w:szCs w:val="22"/>
        </w:rPr>
        <w:t xml:space="preserve">řádně </w:t>
      </w:r>
      <w:r w:rsidR="003009EC" w:rsidRPr="00C20653">
        <w:rPr>
          <w:rFonts w:ascii="Times New Roman" w:hAnsi="Times New Roman" w:cs="Times New Roman"/>
          <w:sz w:val="22"/>
          <w:szCs w:val="22"/>
        </w:rPr>
        <w:t>provedeno</w:t>
      </w:r>
      <w:r w:rsidR="008851A3" w:rsidRPr="00C20653">
        <w:rPr>
          <w:rFonts w:ascii="Times New Roman" w:hAnsi="Times New Roman" w:cs="Times New Roman"/>
          <w:sz w:val="22"/>
          <w:szCs w:val="22"/>
        </w:rPr>
        <w:t>, je-li dokončeno</w:t>
      </w:r>
      <w:r w:rsidR="003009EC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8851A3" w:rsidRPr="00C20653">
        <w:rPr>
          <w:rFonts w:ascii="Times New Roman" w:hAnsi="Times New Roman" w:cs="Times New Roman"/>
          <w:sz w:val="22"/>
          <w:szCs w:val="22"/>
        </w:rPr>
        <w:t xml:space="preserve">v souladu s podmínkami uvedenými </w:t>
      </w:r>
      <w:r w:rsidR="008851A3" w:rsidRPr="00C20653">
        <w:rPr>
          <w:rFonts w:ascii="Times New Roman" w:hAnsi="Times New Roman"/>
          <w:sz w:val="22"/>
          <w:szCs w:val="22"/>
        </w:rPr>
        <w:t>v této Smlouvě (včetně podmínek uvedených ve stavební</w:t>
      </w:r>
      <w:r w:rsidR="001B4482" w:rsidRPr="00C20653">
        <w:rPr>
          <w:rFonts w:ascii="Times New Roman" w:hAnsi="Times New Roman"/>
          <w:sz w:val="22"/>
          <w:szCs w:val="22"/>
        </w:rPr>
        <w:t>ch</w:t>
      </w:r>
      <w:r w:rsidR="008851A3" w:rsidRPr="00C20653">
        <w:rPr>
          <w:rFonts w:ascii="Times New Roman" w:hAnsi="Times New Roman"/>
          <w:sz w:val="22"/>
          <w:szCs w:val="22"/>
        </w:rPr>
        <w:t xml:space="preserve"> povolení</w:t>
      </w:r>
      <w:r w:rsidR="001B4482" w:rsidRPr="00C20653">
        <w:rPr>
          <w:rFonts w:ascii="Times New Roman" w:hAnsi="Times New Roman"/>
          <w:sz w:val="22"/>
          <w:szCs w:val="22"/>
        </w:rPr>
        <w:t>ch</w:t>
      </w:r>
      <w:r w:rsidR="008851A3" w:rsidRPr="00C20653">
        <w:rPr>
          <w:rFonts w:ascii="Times New Roman" w:hAnsi="Times New Roman"/>
          <w:sz w:val="22"/>
          <w:szCs w:val="22"/>
        </w:rPr>
        <w:t xml:space="preserve"> dle </w:t>
      </w:r>
      <w:r w:rsidR="001B4482" w:rsidRPr="00C20653">
        <w:rPr>
          <w:rFonts w:ascii="Times New Roman" w:hAnsi="Times New Roman"/>
          <w:sz w:val="22"/>
          <w:szCs w:val="22"/>
        </w:rPr>
        <w:t>odstavce</w:t>
      </w:r>
      <w:r w:rsidR="008851A3" w:rsidRPr="00C20653">
        <w:rPr>
          <w:rFonts w:ascii="Times New Roman" w:hAnsi="Times New Roman"/>
          <w:sz w:val="22"/>
          <w:szCs w:val="22"/>
        </w:rPr>
        <w:t xml:space="preserve"> 1.</w:t>
      </w:r>
      <w:r w:rsidR="001B4482" w:rsidRPr="00C20653">
        <w:rPr>
          <w:rFonts w:ascii="Times New Roman" w:hAnsi="Times New Roman"/>
          <w:sz w:val="22"/>
          <w:szCs w:val="22"/>
        </w:rPr>
        <w:t>1</w:t>
      </w:r>
      <w:r w:rsidR="008851A3" w:rsidRPr="00C20653">
        <w:rPr>
          <w:rFonts w:ascii="Times New Roman" w:hAnsi="Times New Roman"/>
          <w:sz w:val="22"/>
          <w:szCs w:val="22"/>
        </w:rPr>
        <w:t xml:space="preserve"> této Smlouvy, platných a účinných právních předpisů a platných technických norem ČSN) bez vad a nedodělků a předáno </w:t>
      </w:r>
      <w:r w:rsidR="00547B34" w:rsidRPr="00C20653">
        <w:rPr>
          <w:rFonts w:ascii="Times New Roman" w:hAnsi="Times New Roman"/>
          <w:sz w:val="22"/>
          <w:szCs w:val="22"/>
        </w:rPr>
        <w:t xml:space="preserve">příslušnému </w:t>
      </w:r>
      <w:r w:rsidR="008851A3" w:rsidRPr="00C20653">
        <w:rPr>
          <w:rFonts w:ascii="Times New Roman" w:hAnsi="Times New Roman"/>
          <w:sz w:val="22"/>
          <w:szCs w:val="22"/>
        </w:rPr>
        <w:t>objednateli.</w:t>
      </w:r>
    </w:p>
    <w:p w14:paraId="56303CD0" w14:textId="77777777" w:rsidR="00DB0105" w:rsidRPr="00C20653" w:rsidRDefault="000224B2" w:rsidP="00E544B9">
      <w:pPr>
        <w:pStyle w:val="Zkladntext"/>
        <w:tabs>
          <w:tab w:val="left" w:pos="284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8.2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Objednatel je povinen řádně provedené dílo </w:t>
      </w:r>
      <w:r w:rsidR="008851A3" w:rsidRPr="00C20653">
        <w:rPr>
          <w:rFonts w:ascii="Times New Roman" w:hAnsi="Times New Roman" w:cs="Times New Roman"/>
          <w:sz w:val="22"/>
          <w:szCs w:val="22"/>
        </w:rPr>
        <w:t xml:space="preserve">od zhotovitele </w:t>
      </w:r>
      <w:r w:rsidR="00DB0105" w:rsidRPr="00C20653">
        <w:rPr>
          <w:rFonts w:ascii="Times New Roman" w:hAnsi="Times New Roman" w:cs="Times New Roman"/>
          <w:sz w:val="22"/>
          <w:szCs w:val="22"/>
        </w:rPr>
        <w:t>převzít.</w:t>
      </w:r>
      <w:r w:rsidR="00E544B9"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99D24E" w14:textId="77777777" w:rsidR="0064796F" w:rsidRPr="00C20653" w:rsidRDefault="000224B2" w:rsidP="008851A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8.3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8851A3" w:rsidRPr="00C20653">
        <w:rPr>
          <w:rFonts w:ascii="Times New Roman" w:hAnsi="Times New Roman" w:cs="Times New Roman"/>
          <w:sz w:val="22"/>
          <w:szCs w:val="22"/>
        </w:rPr>
        <w:t>Dokončené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dílo</w:t>
      </w:r>
      <w:r w:rsidR="00DA0E52" w:rsidRPr="00C20653">
        <w:rPr>
          <w:rFonts w:ascii="Times New Roman" w:hAnsi="Times New Roman" w:cs="Times New Roman"/>
          <w:sz w:val="22"/>
          <w:szCs w:val="22"/>
        </w:rPr>
        <w:t>,</w:t>
      </w:r>
      <w:r w:rsidR="009D5CFE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DB0105" w:rsidRPr="00C20653">
        <w:rPr>
          <w:rFonts w:ascii="Times New Roman" w:hAnsi="Times New Roman" w:cs="Times New Roman"/>
          <w:sz w:val="22"/>
          <w:szCs w:val="22"/>
        </w:rPr>
        <w:t>bude předáno objednateli na základě písemného protokolu o předání a převzetí podepsaného oprávněnými zástupci smluvních stran (dále jen</w:t>
      </w:r>
      <w:r w:rsidR="00245A1D" w:rsidRPr="00C20653">
        <w:rPr>
          <w:rFonts w:ascii="Times New Roman" w:hAnsi="Times New Roman" w:cs="Times New Roman"/>
          <w:sz w:val="22"/>
          <w:szCs w:val="22"/>
        </w:rPr>
        <w:t>: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„</w:t>
      </w:r>
      <w:r w:rsidR="00DB0105" w:rsidRPr="00C20653">
        <w:rPr>
          <w:rFonts w:ascii="Times New Roman" w:hAnsi="Times New Roman" w:cs="Times New Roman"/>
          <w:b/>
          <w:sz w:val="22"/>
          <w:szCs w:val="22"/>
        </w:rPr>
        <w:t>protokol</w:t>
      </w:r>
      <w:r w:rsidR="00DB0105" w:rsidRPr="00C20653">
        <w:rPr>
          <w:rFonts w:ascii="Times New Roman" w:hAnsi="Times New Roman" w:cs="Times New Roman"/>
          <w:sz w:val="22"/>
          <w:szCs w:val="22"/>
        </w:rPr>
        <w:t>“)</w:t>
      </w:r>
      <w:r w:rsidR="008851A3" w:rsidRPr="00C20653">
        <w:rPr>
          <w:rFonts w:ascii="Times New Roman" w:hAnsi="Times New Roman" w:cs="Times New Roman"/>
          <w:sz w:val="22"/>
          <w:szCs w:val="22"/>
        </w:rPr>
        <w:t>, který obsahuje zejm.:</w:t>
      </w:r>
    </w:p>
    <w:p w14:paraId="0F25AC8B" w14:textId="77777777" w:rsidR="00AB5FF8" w:rsidRPr="00C20653" w:rsidRDefault="0064796F" w:rsidP="001B2D17">
      <w:pPr>
        <w:pStyle w:val="Zkladntextodsazen"/>
        <w:spacing w:before="120"/>
        <w:ind w:left="539"/>
        <w:rPr>
          <w:sz w:val="22"/>
          <w:szCs w:val="22"/>
        </w:rPr>
      </w:pPr>
      <w:r w:rsidRPr="00C20653">
        <w:rPr>
          <w:sz w:val="22"/>
          <w:szCs w:val="22"/>
        </w:rPr>
        <w:t xml:space="preserve">a) údaje o zhotoviteli, </w:t>
      </w:r>
      <w:r w:rsidR="001B4482" w:rsidRPr="00C20653">
        <w:rPr>
          <w:sz w:val="22"/>
          <w:szCs w:val="22"/>
        </w:rPr>
        <w:t>pod</w:t>
      </w:r>
      <w:r w:rsidRPr="00C20653">
        <w:rPr>
          <w:sz w:val="22"/>
          <w:szCs w:val="22"/>
        </w:rPr>
        <w:t>dodavatelích a objednateli,</w:t>
      </w:r>
      <w:r w:rsidRPr="00C20653">
        <w:rPr>
          <w:sz w:val="22"/>
          <w:szCs w:val="22"/>
        </w:rPr>
        <w:br/>
        <w:t>b) stručný popis díla, které je předmětem předání a převzetí,</w:t>
      </w:r>
      <w:r w:rsidRPr="00C20653">
        <w:rPr>
          <w:sz w:val="22"/>
          <w:szCs w:val="22"/>
        </w:rPr>
        <w:br/>
        <w:t>c) dohoda o způsobu a termínu vyklizení staveniště,</w:t>
      </w:r>
      <w:r w:rsidRPr="00C20653">
        <w:rPr>
          <w:sz w:val="22"/>
          <w:szCs w:val="22"/>
        </w:rPr>
        <w:br/>
        <w:t>d) termín, od kterého počíná běžet záruční lhůta,</w:t>
      </w:r>
      <w:r w:rsidRPr="00C20653">
        <w:rPr>
          <w:sz w:val="22"/>
          <w:szCs w:val="22"/>
        </w:rPr>
        <w:br/>
        <w:t>e) seznam předaných dokladů,</w:t>
      </w:r>
      <w:r w:rsidRPr="00C20653">
        <w:rPr>
          <w:sz w:val="22"/>
          <w:szCs w:val="22"/>
        </w:rPr>
        <w:br/>
        <w:t xml:space="preserve">f) prohlášení objednatele, zda dílo přejímá nebo nepřejímá. </w:t>
      </w:r>
    </w:p>
    <w:p w14:paraId="3358F86F" w14:textId="77777777" w:rsidR="00AB5FF8" w:rsidRPr="00C20653" w:rsidRDefault="008851A3" w:rsidP="008851A3">
      <w:pPr>
        <w:pStyle w:val="Zkladntextodsazen"/>
        <w:spacing w:before="120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Má</w:t>
      </w:r>
      <w:r w:rsidR="0064796F" w:rsidRPr="00C20653">
        <w:rPr>
          <w:sz w:val="22"/>
          <w:szCs w:val="22"/>
        </w:rPr>
        <w:t>-li dílo</w:t>
      </w:r>
      <w:r w:rsidRPr="00C20653">
        <w:rPr>
          <w:sz w:val="22"/>
          <w:szCs w:val="22"/>
        </w:rPr>
        <w:t xml:space="preserve"> při </w:t>
      </w:r>
      <w:r w:rsidR="00B84FB9" w:rsidRPr="00C20653">
        <w:rPr>
          <w:sz w:val="22"/>
          <w:szCs w:val="22"/>
        </w:rPr>
        <w:t>předání a převzetí</w:t>
      </w:r>
      <w:r w:rsidR="0064796F" w:rsidRPr="00C20653">
        <w:rPr>
          <w:sz w:val="22"/>
          <w:szCs w:val="22"/>
        </w:rPr>
        <w:t xml:space="preserve"> vady nebo nedodělk</w:t>
      </w:r>
      <w:r w:rsidR="0020076E" w:rsidRPr="00C20653">
        <w:rPr>
          <w:sz w:val="22"/>
          <w:szCs w:val="22"/>
        </w:rPr>
        <w:t>y, musí protokol obsahovat dále</w:t>
      </w:r>
      <w:r w:rsidR="0064796F" w:rsidRPr="00C20653">
        <w:rPr>
          <w:sz w:val="22"/>
          <w:szCs w:val="22"/>
        </w:rPr>
        <w:t>:</w:t>
      </w:r>
    </w:p>
    <w:p w14:paraId="773F8D0B" w14:textId="77777777" w:rsidR="00AB5FF8" w:rsidRPr="00C20653" w:rsidRDefault="0064796F" w:rsidP="001B2D17">
      <w:pPr>
        <w:pStyle w:val="Zkladntextodsazen"/>
        <w:spacing w:after="0"/>
        <w:ind w:left="53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a) soupis zjištěných vad a nedodělků,</w:t>
      </w:r>
    </w:p>
    <w:p w14:paraId="5C12CD37" w14:textId="77777777" w:rsidR="00AB5FF8" w:rsidRPr="00C20653" w:rsidRDefault="0064796F" w:rsidP="001B2D17">
      <w:pPr>
        <w:pStyle w:val="Zkladntextodsazen"/>
        <w:spacing w:after="0"/>
        <w:ind w:left="53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b) dohodu o způsobu a termínech jejich odstranění</w:t>
      </w:r>
      <w:r w:rsidR="008C45AA" w:rsidRPr="00C20653">
        <w:rPr>
          <w:sz w:val="22"/>
          <w:szCs w:val="22"/>
        </w:rPr>
        <w:t>,</w:t>
      </w:r>
    </w:p>
    <w:p w14:paraId="58579850" w14:textId="77777777" w:rsidR="00AB5FF8" w:rsidRPr="00C20653" w:rsidRDefault="0064796F" w:rsidP="001B2D17">
      <w:pPr>
        <w:pStyle w:val="Zkladntextodsazen"/>
        <w:spacing w:after="0"/>
        <w:ind w:left="539"/>
        <w:jc w:val="both"/>
        <w:rPr>
          <w:sz w:val="22"/>
          <w:szCs w:val="22"/>
        </w:rPr>
      </w:pPr>
      <w:r w:rsidRPr="00C20653">
        <w:rPr>
          <w:sz w:val="22"/>
          <w:szCs w:val="22"/>
        </w:rPr>
        <w:t>c) dohodu o zpřístupnění díla nebo jeho částí zhotoviteli za účelem odstranění vad nebo nedodělků.</w:t>
      </w:r>
    </w:p>
    <w:p w14:paraId="337B0D08" w14:textId="77777777" w:rsidR="0064796F" w:rsidRPr="00C20653" w:rsidRDefault="00675DBE" w:rsidP="008851A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8.4</w:t>
      </w:r>
      <w:r w:rsidR="000C1A31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8851A3" w:rsidRPr="00C20653">
        <w:rPr>
          <w:rFonts w:ascii="Times New Roman" w:hAnsi="Times New Roman" w:cs="Times New Roman"/>
          <w:sz w:val="22"/>
          <w:szCs w:val="22"/>
        </w:rPr>
        <w:t>O</w:t>
      </w:r>
      <w:r w:rsidR="0064796F" w:rsidRPr="00C20653">
        <w:rPr>
          <w:rFonts w:ascii="Times New Roman" w:hAnsi="Times New Roman" w:cs="Times New Roman"/>
          <w:sz w:val="22"/>
          <w:szCs w:val="22"/>
        </w:rPr>
        <w:t>dmítá</w:t>
      </w:r>
      <w:r w:rsidR="008851A3" w:rsidRPr="00C20653">
        <w:rPr>
          <w:rFonts w:ascii="Times New Roman" w:hAnsi="Times New Roman" w:cs="Times New Roman"/>
          <w:sz w:val="22"/>
          <w:szCs w:val="22"/>
        </w:rPr>
        <w:t>-li objed</w:t>
      </w:r>
      <w:r w:rsidR="001B4482" w:rsidRPr="00C20653">
        <w:rPr>
          <w:rFonts w:ascii="Times New Roman" w:hAnsi="Times New Roman" w:cs="Times New Roman"/>
          <w:sz w:val="22"/>
          <w:szCs w:val="22"/>
        </w:rPr>
        <w:t>natel</w:t>
      </w:r>
      <w:r w:rsidR="0064796F" w:rsidRPr="00C20653">
        <w:rPr>
          <w:rFonts w:ascii="Times New Roman" w:hAnsi="Times New Roman" w:cs="Times New Roman"/>
          <w:sz w:val="22"/>
          <w:szCs w:val="22"/>
        </w:rPr>
        <w:t xml:space="preserve"> dílo převzít, uvede v protokolu i důvody</w:t>
      </w:r>
      <w:r w:rsidR="008851A3" w:rsidRPr="00C20653">
        <w:rPr>
          <w:rFonts w:ascii="Times New Roman" w:hAnsi="Times New Roman" w:cs="Times New Roman"/>
          <w:sz w:val="22"/>
          <w:szCs w:val="22"/>
        </w:rPr>
        <w:t xml:space="preserve"> odmítnutí převzetí dílo</w:t>
      </w:r>
      <w:r w:rsidR="0064796F" w:rsidRPr="00C20653">
        <w:rPr>
          <w:rFonts w:ascii="Times New Roman" w:hAnsi="Times New Roman" w:cs="Times New Roman"/>
          <w:sz w:val="22"/>
          <w:szCs w:val="22"/>
        </w:rPr>
        <w:t>.</w:t>
      </w:r>
      <w:r w:rsidR="00AB5FF8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64796F" w:rsidRPr="00C20653">
        <w:rPr>
          <w:rFonts w:ascii="Times New Roman" w:hAnsi="Times New Roman" w:cs="Times New Roman"/>
          <w:sz w:val="22"/>
          <w:szCs w:val="22"/>
        </w:rPr>
        <w:t xml:space="preserve">V případě, že se přejímacího řízení zúčastnili i </w:t>
      </w:r>
      <w:r w:rsidR="001B4482" w:rsidRPr="00C20653">
        <w:rPr>
          <w:rFonts w:ascii="Times New Roman" w:hAnsi="Times New Roman" w:cs="Times New Roman"/>
          <w:sz w:val="22"/>
          <w:szCs w:val="22"/>
        </w:rPr>
        <w:t>pod</w:t>
      </w:r>
      <w:r w:rsidR="00AB5FF8" w:rsidRPr="00C20653">
        <w:rPr>
          <w:rFonts w:ascii="Times New Roman" w:hAnsi="Times New Roman" w:cs="Times New Roman"/>
          <w:sz w:val="22"/>
          <w:szCs w:val="22"/>
        </w:rPr>
        <w:t>dodavatelé</w:t>
      </w:r>
      <w:r w:rsidR="0064796F" w:rsidRPr="00C20653">
        <w:rPr>
          <w:rFonts w:ascii="Times New Roman" w:hAnsi="Times New Roman" w:cs="Times New Roman"/>
          <w:sz w:val="22"/>
          <w:szCs w:val="22"/>
        </w:rPr>
        <w:t xml:space="preserve">, může protokol obsahovat prohlášení, že příslušnou část díla předává </w:t>
      </w:r>
      <w:r w:rsidR="001B4482" w:rsidRPr="00C20653">
        <w:rPr>
          <w:rFonts w:ascii="Times New Roman" w:hAnsi="Times New Roman" w:cs="Times New Roman"/>
          <w:sz w:val="22"/>
          <w:szCs w:val="22"/>
        </w:rPr>
        <w:t>pod</w:t>
      </w:r>
      <w:r w:rsidR="00AB5FF8" w:rsidRPr="00C20653">
        <w:rPr>
          <w:rFonts w:ascii="Times New Roman" w:hAnsi="Times New Roman" w:cs="Times New Roman"/>
          <w:sz w:val="22"/>
          <w:szCs w:val="22"/>
        </w:rPr>
        <w:t>dodavatel</w:t>
      </w:r>
      <w:r w:rsidR="0064796F" w:rsidRPr="00C20653">
        <w:rPr>
          <w:rFonts w:ascii="Times New Roman" w:hAnsi="Times New Roman" w:cs="Times New Roman"/>
          <w:sz w:val="22"/>
          <w:szCs w:val="22"/>
        </w:rPr>
        <w:t xml:space="preserve"> zhotoviteli a zhotovitel dále objednateli.</w:t>
      </w:r>
    </w:p>
    <w:p w14:paraId="12AFA8D3" w14:textId="77777777" w:rsidR="00DB0105" w:rsidRPr="00C20653" w:rsidRDefault="000224B2" w:rsidP="008C45AA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lastRenderedPageBreak/>
        <w:t>8.5</w:t>
      </w:r>
      <w:r w:rsidR="00E170FC" w:rsidRPr="00C20653">
        <w:rPr>
          <w:rFonts w:ascii="Times New Roman" w:hAnsi="Times New Roman" w:cs="Times New Roman"/>
          <w:sz w:val="22"/>
          <w:szCs w:val="22"/>
        </w:rPr>
        <w:t xml:space="preserve"> Objednatel není povinen dílo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převzít,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pokud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není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provedeno </w:t>
      </w:r>
      <w:r w:rsidR="00DB0105" w:rsidRPr="00C20653">
        <w:rPr>
          <w:rFonts w:ascii="Times New Roman" w:hAnsi="Times New Roman" w:cs="Times New Roman"/>
          <w:sz w:val="22"/>
          <w:szCs w:val="22"/>
        </w:rPr>
        <w:t>řádně a dokončeno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 v souladu s odst. 8.1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, má vady nebo nedodělky </w:t>
      </w:r>
      <w:r w:rsidR="0020076E" w:rsidRPr="00C20653">
        <w:rPr>
          <w:rFonts w:ascii="Times New Roman" w:hAnsi="Times New Roman" w:cs="Times New Roman"/>
          <w:sz w:val="22"/>
          <w:szCs w:val="22"/>
        </w:rPr>
        <w:t xml:space="preserve">bránící řádnému užívání díla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nebo </w:t>
      </w:r>
      <w:r w:rsidR="008C45AA" w:rsidRPr="00C20653">
        <w:rPr>
          <w:rFonts w:ascii="Times New Roman" w:hAnsi="Times New Roman" w:cs="Times New Roman"/>
          <w:sz w:val="22"/>
          <w:szCs w:val="22"/>
        </w:rPr>
        <w:t>pokud nejsou předány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všech</w:t>
      </w:r>
      <w:r w:rsidR="008C45AA" w:rsidRPr="00C20653">
        <w:rPr>
          <w:rFonts w:ascii="Times New Roman" w:hAnsi="Times New Roman" w:cs="Times New Roman"/>
          <w:sz w:val="22"/>
          <w:szCs w:val="22"/>
        </w:rPr>
        <w:t>ny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8C45AA" w:rsidRPr="00C20653">
        <w:rPr>
          <w:rFonts w:ascii="Times New Roman" w:hAnsi="Times New Roman" w:cs="Times New Roman"/>
          <w:sz w:val="22"/>
          <w:szCs w:val="22"/>
        </w:rPr>
        <w:t>písemné doklady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vztahující se k prováděnému dílu, nezbytné pro kolaudaci stavby </w:t>
      </w:r>
      <w:r w:rsidR="009A2D93" w:rsidRPr="00C20653">
        <w:rPr>
          <w:rFonts w:ascii="Times New Roman" w:hAnsi="Times New Roman" w:cs="Times New Roman"/>
          <w:sz w:val="22"/>
          <w:szCs w:val="22"/>
        </w:rPr>
        <w:t xml:space="preserve">a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dále </w:t>
      </w:r>
      <w:r w:rsidR="009A2D93" w:rsidRPr="00C20653">
        <w:rPr>
          <w:rFonts w:ascii="Times New Roman" w:hAnsi="Times New Roman" w:cs="Times New Roman"/>
          <w:sz w:val="22"/>
          <w:szCs w:val="22"/>
        </w:rPr>
        <w:t>listiny dle čl</w:t>
      </w:r>
      <w:r w:rsidR="008C45AA" w:rsidRPr="00C20653">
        <w:rPr>
          <w:rFonts w:ascii="Times New Roman" w:hAnsi="Times New Roman" w:cs="Times New Roman"/>
          <w:sz w:val="22"/>
          <w:szCs w:val="22"/>
        </w:rPr>
        <w:t>.</w:t>
      </w:r>
      <w:r w:rsidR="009A2D93" w:rsidRPr="00C20653">
        <w:rPr>
          <w:rFonts w:ascii="Times New Roman" w:hAnsi="Times New Roman" w:cs="Times New Roman"/>
          <w:sz w:val="22"/>
          <w:szCs w:val="22"/>
        </w:rPr>
        <w:t xml:space="preserve"> 12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 této Smlouvy. Pokud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objednatel </w:t>
      </w:r>
      <w:r w:rsidR="008C45AA" w:rsidRPr="00C20653">
        <w:rPr>
          <w:rFonts w:ascii="Times New Roman" w:hAnsi="Times New Roman" w:cs="Times New Roman"/>
          <w:sz w:val="22"/>
          <w:szCs w:val="22"/>
        </w:rPr>
        <w:t>přesto dílo od zhotovitele převezme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,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bude v protokolu uveden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soupis </w:t>
      </w:r>
      <w:r w:rsidR="008C45AA" w:rsidRPr="00C20653">
        <w:rPr>
          <w:rFonts w:ascii="Times New Roman" w:hAnsi="Times New Roman" w:cs="Times New Roman"/>
          <w:sz w:val="22"/>
          <w:szCs w:val="22"/>
        </w:rPr>
        <w:t xml:space="preserve">těchto nedostatků spolu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se závazným termínem jejich odstranění. </w:t>
      </w:r>
    </w:p>
    <w:p w14:paraId="77EC73FA" w14:textId="77777777" w:rsidR="00DB0105" w:rsidRPr="00C20653" w:rsidRDefault="000224B2" w:rsidP="008C45AA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8.6</w:t>
      </w:r>
      <w:r w:rsidR="00DB0105" w:rsidRPr="00C20653">
        <w:rPr>
          <w:rFonts w:ascii="Times New Roman" w:hAnsi="Times New Roman" w:cs="Times New Roman"/>
          <w:sz w:val="22"/>
          <w:szCs w:val="22"/>
        </w:rPr>
        <w:tab/>
        <w:t xml:space="preserve">K předání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a převzetí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díla vyzve zhotovitel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písemně </w:t>
      </w:r>
      <w:r w:rsidR="00DB0105" w:rsidRPr="00C20653">
        <w:rPr>
          <w:rFonts w:ascii="Times New Roman" w:hAnsi="Times New Roman" w:cs="Times New Roman"/>
          <w:sz w:val="22"/>
          <w:szCs w:val="22"/>
        </w:rPr>
        <w:t>objednatele</w:t>
      </w:r>
      <w:r w:rsidR="00C02211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245A1D" w:rsidRPr="00C20653">
        <w:rPr>
          <w:rFonts w:ascii="Times New Roman" w:hAnsi="Times New Roman" w:cs="Times New Roman"/>
          <w:sz w:val="22"/>
          <w:szCs w:val="22"/>
        </w:rPr>
        <w:t xml:space="preserve">VKM a.s. a objednatele Město Mšeno </w:t>
      </w:r>
      <w:r w:rsidR="00153AF3" w:rsidRPr="00C20653">
        <w:rPr>
          <w:rFonts w:ascii="Times New Roman" w:hAnsi="Times New Roman" w:cs="Times New Roman"/>
          <w:sz w:val="22"/>
          <w:szCs w:val="22"/>
        </w:rPr>
        <w:t>a zástupce</w:t>
      </w:r>
      <w:r w:rsidR="00C02211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E309EF">
        <w:rPr>
          <w:rFonts w:ascii="Times New Roman" w:hAnsi="Times New Roman" w:cs="Times New Roman"/>
          <w:sz w:val="22"/>
          <w:szCs w:val="22"/>
        </w:rPr>
        <w:t>TDS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DB0105" w:rsidRPr="00C20653">
        <w:rPr>
          <w:rFonts w:ascii="Times New Roman" w:hAnsi="Times New Roman" w:cs="Times New Roman"/>
          <w:sz w:val="22"/>
          <w:szCs w:val="22"/>
        </w:rPr>
        <w:t>nejpozději 5 pracovních dnů před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 předpokládaným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dnem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 předání a převzetí díla</w:t>
      </w:r>
      <w:r w:rsidR="00E309EF">
        <w:rPr>
          <w:rFonts w:ascii="Times New Roman" w:hAnsi="Times New Roman" w:cs="Times New Roman"/>
          <w:sz w:val="22"/>
          <w:szCs w:val="22"/>
        </w:rPr>
        <w:t>.</w:t>
      </w:r>
    </w:p>
    <w:p w14:paraId="452A290B" w14:textId="77777777" w:rsidR="00DB0105" w:rsidRPr="00C20653" w:rsidRDefault="000224B2" w:rsidP="00153AF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8.7</w:t>
      </w:r>
      <w:r w:rsidR="00DB0105" w:rsidRPr="00C20653">
        <w:rPr>
          <w:rFonts w:ascii="Times New Roman" w:hAnsi="Times New Roman" w:cs="Times New Roman"/>
          <w:sz w:val="22"/>
          <w:szCs w:val="22"/>
        </w:rPr>
        <w:tab/>
        <w:t xml:space="preserve">Zhotovitel je povinen vyklidit na své náklady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staveniště </w:t>
      </w:r>
      <w:r w:rsidR="00DB0105" w:rsidRPr="00C20653">
        <w:rPr>
          <w:rFonts w:ascii="Times New Roman" w:hAnsi="Times New Roman" w:cs="Times New Roman"/>
          <w:sz w:val="22"/>
          <w:szCs w:val="22"/>
        </w:rPr>
        <w:t>a provést úklid včetně likvidace zařízení staveniště</w:t>
      </w:r>
      <w:r w:rsidR="00153AF3" w:rsidRPr="00C20653">
        <w:rPr>
          <w:rFonts w:ascii="Times New Roman" w:hAnsi="Times New Roman" w:cs="Times New Roman"/>
          <w:sz w:val="22"/>
          <w:szCs w:val="22"/>
        </w:rPr>
        <w:t>.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756222" w14:textId="77777777" w:rsidR="00FD5846" w:rsidRPr="00C20653" w:rsidRDefault="00FD5846" w:rsidP="00153AF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8.8 Umožňuje-li to povaha díla, lze dílo předávat i po částech, které samy o sobě jsou schopné užívání a jejich užívání nebrání dokončení zbývajících částí díla. Pro předávání díla po částech platí pro každou samostatně předávanou a přejímanou část díla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ustanovení čl. 8 </w:t>
      </w:r>
      <w:r w:rsidRPr="00C20653">
        <w:rPr>
          <w:rFonts w:ascii="Times New Roman" w:hAnsi="Times New Roman" w:cs="Times New Roman"/>
          <w:sz w:val="22"/>
          <w:szCs w:val="22"/>
        </w:rPr>
        <w:t>obdobně.</w:t>
      </w:r>
    </w:p>
    <w:p w14:paraId="1B42BC13" w14:textId="77777777" w:rsidR="00F013B1" w:rsidRPr="00C20653" w:rsidRDefault="00F013B1" w:rsidP="00153AF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8.9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Zhotovitel předloží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="00153AF3" w:rsidRPr="00C20653">
        <w:rPr>
          <w:rFonts w:ascii="Times New Roman" w:hAnsi="Times New Roman" w:cs="Times New Roman"/>
          <w:sz w:val="22"/>
          <w:szCs w:val="22"/>
        </w:rPr>
        <w:t xml:space="preserve">objednateli před zahájením přejímacího řízení stavební deník, deník víceprací, dokumentaci skutečného provedeného stavby, veškerá osvědčení o zkouškách a certifikaci použitých materiálů a výrobků, revizní zprávy, potvrzené záruční listy, doklady o ověření funkčnosti dodaných zařízení k provedení díla a dodávek dle PD a platných a účinných právních předpisů, dále doklad o zabezpečení likvidace odpadu v souladu se zákonem o odpadech, ve znění pozdějších právních předpisů a předpisů provádějících, a další doklady prokazující splnění podmínek orgánů a organizací, které si v souladu s právními předpisy stanovily a další doklady </w:t>
      </w:r>
      <w:r w:rsidR="000419AB" w:rsidRPr="00C20653">
        <w:rPr>
          <w:rFonts w:ascii="Times New Roman" w:hAnsi="Times New Roman" w:cs="Times New Roman"/>
          <w:sz w:val="22"/>
          <w:szCs w:val="22"/>
        </w:rPr>
        <w:t xml:space="preserve">odpovídající povaze díla. </w:t>
      </w:r>
      <w:r w:rsidR="00153AF3" w:rsidRPr="00C20653">
        <w:rPr>
          <w:rFonts w:ascii="Times New Roman" w:hAnsi="Times New Roman" w:cs="Times New Roman"/>
          <w:sz w:val="22"/>
          <w:szCs w:val="22"/>
        </w:rPr>
        <w:t>Nepředá</w:t>
      </w:r>
      <w:r w:rsidRPr="00C20653">
        <w:rPr>
          <w:rFonts w:ascii="Times New Roman" w:hAnsi="Times New Roman" w:cs="Times New Roman"/>
          <w:sz w:val="22"/>
          <w:szCs w:val="22"/>
        </w:rPr>
        <w:t xml:space="preserve">-li zhotovitel </w:t>
      </w:r>
      <w:r w:rsidR="00153AF3" w:rsidRPr="00C20653">
        <w:rPr>
          <w:rFonts w:ascii="Times New Roman" w:hAnsi="Times New Roman" w:cs="Times New Roman"/>
          <w:sz w:val="22"/>
          <w:szCs w:val="22"/>
        </w:rPr>
        <w:t>tyto dokumenty</w:t>
      </w:r>
      <w:r w:rsidRPr="00C20653">
        <w:rPr>
          <w:rFonts w:ascii="Times New Roman" w:hAnsi="Times New Roman" w:cs="Times New Roman"/>
          <w:sz w:val="22"/>
          <w:szCs w:val="22"/>
        </w:rPr>
        <w:t xml:space="preserve">, nepovažuje se dílo za dokončené a schopné předání. </w:t>
      </w:r>
    </w:p>
    <w:p w14:paraId="6A35D2FB" w14:textId="77777777" w:rsidR="00342D89" w:rsidRPr="00C20653" w:rsidRDefault="00342D89" w:rsidP="00153AF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8.10 </w:t>
      </w:r>
      <w:r w:rsidR="00B637B6" w:rsidRPr="00C20653">
        <w:rPr>
          <w:rFonts w:ascii="Times New Roman" w:hAnsi="Times New Roman" w:cs="Times New Roman"/>
          <w:sz w:val="22"/>
          <w:szCs w:val="22"/>
        </w:rPr>
        <w:t xml:space="preserve">Pokud nebude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písemně </w:t>
      </w:r>
      <w:r w:rsidR="00B637B6" w:rsidRPr="00C20653">
        <w:rPr>
          <w:rFonts w:ascii="Times New Roman" w:hAnsi="Times New Roman" w:cs="Times New Roman"/>
          <w:sz w:val="22"/>
          <w:szCs w:val="22"/>
        </w:rPr>
        <w:t>dohodnuto jinak, p</w:t>
      </w:r>
      <w:r w:rsidRPr="00C20653">
        <w:rPr>
          <w:rFonts w:ascii="Times New Roman" w:hAnsi="Times New Roman" w:cs="Times New Roman"/>
          <w:sz w:val="22"/>
          <w:szCs w:val="22"/>
        </w:rPr>
        <w:t xml:space="preserve">ři předání díla </w:t>
      </w:r>
      <w:r w:rsidR="00E309EF">
        <w:rPr>
          <w:rFonts w:ascii="Times New Roman" w:hAnsi="Times New Roman" w:cs="Times New Roman"/>
          <w:sz w:val="22"/>
          <w:szCs w:val="22"/>
        </w:rPr>
        <w:t xml:space="preserve">dle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této Smlouvy se zúčastní předání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zástupce objednatele VKM a.s. i zástupce objednatele Město Mšeno, kteří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připojí svůj </w:t>
      </w:r>
      <w:r w:rsidRPr="00C20653">
        <w:rPr>
          <w:rFonts w:ascii="Times New Roman" w:hAnsi="Times New Roman" w:cs="Times New Roman"/>
          <w:sz w:val="22"/>
          <w:szCs w:val="22"/>
        </w:rPr>
        <w:t>souhlas s Protokolem o předání díla či jeho části svými podpisy.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 Ustanovení čl. 8. odst. 8.10 této Smlouvy tím není dotčeno.</w:t>
      </w:r>
    </w:p>
    <w:p w14:paraId="2DEBDC39" w14:textId="77777777" w:rsidR="002F2C79" w:rsidRPr="00C20653" w:rsidRDefault="002F2C79" w:rsidP="00153AF3">
      <w:pPr>
        <w:tabs>
          <w:tab w:val="num" w:pos="540"/>
        </w:tabs>
        <w:spacing w:before="12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</w:p>
    <w:p w14:paraId="4C6C45E8" w14:textId="77777777" w:rsidR="00DB0105" w:rsidRPr="00C20653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Článek 9.</w:t>
      </w:r>
    </w:p>
    <w:p w14:paraId="70C2AEE5" w14:textId="77777777" w:rsidR="00DB0105" w:rsidRPr="00C20653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C20653">
        <w:rPr>
          <w:b/>
          <w:sz w:val="24"/>
          <w:szCs w:val="24"/>
        </w:rPr>
        <w:t>Záruka za jakost díla</w:t>
      </w:r>
    </w:p>
    <w:p w14:paraId="77BC6A52" w14:textId="77777777" w:rsidR="009D5CFE" w:rsidRPr="00C20653" w:rsidRDefault="009D5CFE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</w:p>
    <w:p w14:paraId="1247B19F" w14:textId="77777777" w:rsidR="00330BE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9.1 </w:t>
      </w:r>
      <w:r w:rsidR="00330BE0" w:rsidRPr="00C20653">
        <w:rPr>
          <w:rFonts w:ascii="Times New Roman" w:hAnsi="Times New Roman"/>
          <w:sz w:val="22"/>
          <w:szCs w:val="22"/>
        </w:rPr>
        <w:t>Zhotovitel se zavazuje, že dílo bude prosté jakýchkoli vad a nedodělků a bude mít vlastnosti dle PD, obecně závazných technických norem, stavebního povolení a této Smlouvy, dále bude provedeno v odpovídající jakosti kvality a v souladu s ověřenou technickou praxí.</w:t>
      </w:r>
    </w:p>
    <w:p w14:paraId="6375CE8B" w14:textId="2BA6648C" w:rsidR="00C621A6" w:rsidRPr="00C20653" w:rsidRDefault="00330BE0" w:rsidP="00330BE0">
      <w:pPr>
        <w:spacing w:after="60"/>
        <w:ind w:left="54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Zhotovitel poskytuje objednateli záruku za jakost díla, a to v délce </w:t>
      </w:r>
      <w:r w:rsidR="006D1F80" w:rsidRPr="006D1F80">
        <w:rPr>
          <w:rFonts w:ascii="Times New Roman" w:hAnsi="Times New Roman"/>
          <w:b/>
          <w:sz w:val="22"/>
          <w:szCs w:val="22"/>
        </w:rPr>
        <w:t>60</w:t>
      </w:r>
      <w:r w:rsidR="00FC1BC0" w:rsidRPr="00C20653">
        <w:rPr>
          <w:rFonts w:ascii="Times New Roman" w:hAnsi="Times New Roman"/>
          <w:b/>
          <w:color w:val="FF0000"/>
          <w:sz w:val="22"/>
          <w:szCs w:val="22"/>
        </w:rPr>
        <w:t xml:space="preserve"> </w:t>
      </w:r>
      <w:r w:rsidRPr="00C20653">
        <w:rPr>
          <w:rFonts w:ascii="Times New Roman" w:hAnsi="Times New Roman"/>
          <w:b/>
          <w:sz w:val="22"/>
          <w:szCs w:val="22"/>
        </w:rPr>
        <w:t>měsíců</w:t>
      </w:r>
      <w:r w:rsidRPr="00C20653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C20653">
        <w:rPr>
          <w:rFonts w:ascii="Times New Roman" w:hAnsi="Times New Roman"/>
          <w:sz w:val="22"/>
          <w:szCs w:val="22"/>
        </w:rPr>
        <w:t xml:space="preserve">ode dne předání a převzetí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díla dle této Smlouvy příslušným </w:t>
      </w:r>
      <w:r w:rsidRPr="00C20653">
        <w:rPr>
          <w:rFonts w:ascii="Times New Roman" w:hAnsi="Times New Roman"/>
          <w:sz w:val="22"/>
          <w:szCs w:val="22"/>
        </w:rPr>
        <w:t xml:space="preserve">objednatelem od zhotovitele bez vad a nedodělků, a to včetně technologických části díla. </w:t>
      </w:r>
      <w:r w:rsidR="001704A0" w:rsidRPr="00C20653">
        <w:rPr>
          <w:rFonts w:ascii="Times New Roman" w:hAnsi="Times New Roman"/>
          <w:sz w:val="22"/>
          <w:szCs w:val="22"/>
        </w:rPr>
        <w:t xml:space="preserve">Zhotovitel odpovídá za případné jím způsobené vady po celou záruční dobu. </w:t>
      </w:r>
    </w:p>
    <w:p w14:paraId="398183A9" w14:textId="77777777" w:rsidR="00330BE0" w:rsidRPr="00C20653" w:rsidRDefault="00C621A6" w:rsidP="00330BE0">
      <w:pPr>
        <w:spacing w:after="60"/>
        <w:ind w:left="54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9.1.1 </w:t>
      </w:r>
      <w:r w:rsidR="001704A0" w:rsidRPr="00C20653">
        <w:rPr>
          <w:rFonts w:ascii="Times New Roman" w:hAnsi="Times New Roman"/>
          <w:sz w:val="22"/>
          <w:szCs w:val="22"/>
        </w:rPr>
        <w:t xml:space="preserve">Na specializované </w:t>
      </w:r>
      <w:r w:rsidR="00FC1BC0" w:rsidRPr="00C20653">
        <w:rPr>
          <w:rFonts w:ascii="Times New Roman" w:hAnsi="Times New Roman"/>
          <w:sz w:val="22"/>
          <w:szCs w:val="22"/>
        </w:rPr>
        <w:t>pod</w:t>
      </w:r>
      <w:r w:rsidR="001704A0" w:rsidRPr="00C20653">
        <w:rPr>
          <w:rFonts w:ascii="Times New Roman" w:hAnsi="Times New Roman"/>
          <w:sz w:val="22"/>
          <w:szCs w:val="22"/>
        </w:rPr>
        <w:t xml:space="preserve">dodávky a zařízení poskytuje zhotovitel záruku </w:t>
      </w:r>
      <w:r w:rsidR="00330BE0" w:rsidRPr="00C20653">
        <w:rPr>
          <w:rFonts w:ascii="Times New Roman" w:hAnsi="Times New Roman"/>
          <w:sz w:val="22"/>
          <w:szCs w:val="22"/>
        </w:rPr>
        <w:t xml:space="preserve">v délce </w:t>
      </w:r>
      <w:r w:rsidR="001704A0" w:rsidRPr="00C20653">
        <w:rPr>
          <w:rFonts w:ascii="Times New Roman" w:hAnsi="Times New Roman"/>
          <w:sz w:val="22"/>
          <w:szCs w:val="22"/>
        </w:rPr>
        <w:t>dle záručních listů výrobců.</w:t>
      </w:r>
    </w:p>
    <w:p w14:paraId="38A4CA14" w14:textId="77777777" w:rsidR="00B2185F" w:rsidRPr="00C20653" w:rsidRDefault="00330BE0" w:rsidP="00330BE0">
      <w:pPr>
        <w:spacing w:after="60"/>
        <w:ind w:left="540"/>
        <w:jc w:val="both"/>
        <w:rPr>
          <w:color w:val="FF0000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>Zhotovitel v této souvislosti prohlašuje, že dílo bude mít po celou záruční dobu vlastnosti stanovené právními předpisy, platnými technickými normami, případně vlastnosti obvyklé.</w:t>
      </w:r>
      <w:r w:rsidR="001704A0" w:rsidRPr="00C20653">
        <w:rPr>
          <w:color w:val="FF0000"/>
          <w:sz w:val="22"/>
          <w:szCs w:val="22"/>
        </w:rPr>
        <w:t xml:space="preserve"> </w:t>
      </w:r>
    </w:p>
    <w:p w14:paraId="24E93962" w14:textId="77777777" w:rsidR="001704A0" w:rsidRPr="00C20653" w:rsidRDefault="001704A0" w:rsidP="00330BE0">
      <w:pPr>
        <w:spacing w:before="120"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9.2 </w:t>
      </w:r>
      <w:r w:rsidR="00330BE0" w:rsidRPr="00C20653">
        <w:rPr>
          <w:rFonts w:ascii="Times New Roman" w:hAnsi="Times New Roman"/>
          <w:sz w:val="22"/>
          <w:szCs w:val="22"/>
        </w:rPr>
        <w:t>Po dobu od nahlášení vady díla objednatelem zhotoviteli až do řádného odstranění vady díla zhotovitelem neběží záruční doba s tím, že z</w:t>
      </w:r>
      <w:r w:rsidRPr="00C20653">
        <w:rPr>
          <w:rFonts w:ascii="Times New Roman" w:hAnsi="Times New Roman"/>
          <w:sz w:val="22"/>
          <w:szCs w:val="22"/>
        </w:rPr>
        <w:t>áruční doba se o dobu trvání vady</w:t>
      </w:r>
      <w:r w:rsidR="00330BE0" w:rsidRPr="00C20653">
        <w:rPr>
          <w:rFonts w:ascii="Times New Roman" w:hAnsi="Times New Roman"/>
          <w:sz w:val="22"/>
          <w:szCs w:val="22"/>
        </w:rPr>
        <w:t xml:space="preserve"> prodlužuje</w:t>
      </w:r>
      <w:r w:rsidRPr="00C20653">
        <w:rPr>
          <w:rFonts w:ascii="Times New Roman" w:hAnsi="Times New Roman"/>
          <w:sz w:val="22"/>
          <w:szCs w:val="22"/>
        </w:rPr>
        <w:t xml:space="preserve">. </w:t>
      </w:r>
    </w:p>
    <w:p w14:paraId="224B2F75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9.3 Objednatel uplatní včas právo z vad díla v záruční době, pokud vady oznámí zhotoviteli alespoň v poslední den </w:t>
      </w:r>
      <w:r w:rsidR="00330BE0" w:rsidRPr="00C20653">
        <w:rPr>
          <w:rFonts w:ascii="Times New Roman" w:hAnsi="Times New Roman"/>
          <w:sz w:val="22"/>
          <w:szCs w:val="22"/>
        </w:rPr>
        <w:t xml:space="preserve">trvání </w:t>
      </w:r>
      <w:r w:rsidRPr="00C20653">
        <w:rPr>
          <w:rFonts w:ascii="Times New Roman" w:hAnsi="Times New Roman"/>
          <w:sz w:val="22"/>
          <w:szCs w:val="22"/>
        </w:rPr>
        <w:t xml:space="preserve">záruční doby. </w:t>
      </w:r>
    </w:p>
    <w:p w14:paraId="39686097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9.4 Reklamace musí být uplatněna písemnou formou, a to </w:t>
      </w:r>
      <w:r w:rsidR="00B84FB9" w:rsidRPr="00C20653">
        <w:rPr>
          <w:rFonts w:ascii="Times New Roman" w:hAnsi="Times New Roman"/>
          <w:sz w:val="22"/>
          <w:szCs w:val="22"/>
        </w:rPr>
        <w:t xml:space="preserve">doporučeným dopisem nebo </w:t>
      </w:r>
      <w:r w:rsidRPr="00C20653">
        <w:rPr>
          <w:rFonts w:ascii="Times New Roman" w:hAnsi="Times New Roman"/>
          <w:sz w:val="22"/>
          <w:szCs w:val="22"/>
        </w:rPr>
        <w:t>doručením do datové schránky</w:t>
      </w:r>
      <w:r w:rsidR="003672DC" w:rsidRPr="00C20653">
        <w:rPr>
          <w:rFonts w:ascii="Times New Roman" w:hAnsi="Times New Roman"/>
          <w:sz w:val="22"/>
          <w:szCs w:val="22"/>
        </w:rPr>
        <w:t xml:space="preserve"> či</w:t>
      </w:r>
      <w:r w:rsidRPr="00C20653">
        <w:rPr>
          <w:rFonts w:ascii="Times New Roman" w:hAnsi="Times New Roman"/>
          <w:sz w:val="22"/>
          <w:szCs w:val="22"/>
        </w:rPr>
        <w:t xml:space="preserve"> e-mailem se zaručeným elektronickým podpisem. </w:t>
      </w:r>
      <w:r w:rsidR="00330BE0" w:rsidRPr="00C20653">
        <w:rPr>
          <w:rFonts w:ascii="Times New Roman" w:hAnsi="Times New Roman"/>
          <w:sz w:val="22"/>
          <w:szCs w:val="22"/>
        </w:rPr>
        <w:t>O</w:t>
      </w:r>
      <w:r w:rsidRPr="00C20653">
        <w:rPr>
          <w:rFonts w:ascii="Times New Roman" w:hAnsi="Times New Roman"/>
          <w:sz w:val="22"/>
          <w:szCs w:val="22"/>
        </w:rPr>
        <w:t xml:space="preserve">bjednatel </w:t>
      </w:r>
      <w:r w:rsidR="00330BE0" w:rsidRPr="00C20653">
        <w:rPr>
          <w:rFonts w:ascii="Times New Roman" w:hAnsi="Times New Roman"/>
          <w:sz w:val="22"/>
          <w:szCs w:val="22"/>
        </w:rPr>
        <w:t xml:space="preserve">v reklamaci popíše </w:t>
      </w:r>
      <w:r w:rsidRPr="00C20653">
        <w:rPr>
          <w:rFonts w:ascii="Times New Roman" w:hAnsi="Times New Roman"/>
          <w:sz w:val="22"/>
          <w:szCs w:val="22"/>
        </w:rPr>
        <w:t xml:space="preserve">vady, případně </w:t>
      </w:r>
      <w:r w:rsidR="00330BE0" w:rsidRPr="00C20653">
        <w:rPr>
          <w:rFonts w:ascii="Times New Roman" w:hAnsi="Times New Roman"/>
          <w:sz w:val="22"/>
          <w:szCs w:val="22"/>
        </w:rPr>
        <w:t>uvede</w:t>
      </w:r>
      <w:r w:rsidRPr="00C20653">
        <w:rPr>
          <w:rFonts w:ascii="Times New Roman" w:hAnsi="Times New Roman"/>
          <w:sz w:val="22"/>
          <w:szCs w:val="22"/>
        </w:rPr>
        <w:t xml:space="preserve">, jak se projevují. Havarijní vady </w:t>
      </w:r>
      <w:r w:rsidR="00330BE0" w:rsidRPr="00C20653">
        <w:rPr>
          <w:rFonts w:ascii="Times New Roman" w:hAnsi="Times New Roman"/>
          <w:sz w:val="22"/>
          <w:szCs w:val="22"/>
        </w:rPr>
        <w:t>(</w:t>
      </w:r>
      <w:r w:rsidRPr="00C20653">
        <w:rPr>
          <w:rFonts w:ascii="Times New Roman" w:hAnsi="Times New Roman"/>
          <w:sz w:val="22"/>
          <w:szCs w:val="22"/>
        </w:rPr>
        <w:t>tj. vady bránící v řádném užívání části nebo celého díla</w:t>
      </w:r>
      <w:r w:rsidR="00330BE0" w:rsidRPr="00C20653">
        <w:rPr>
          <w:rFonts w:ascii="Times New Roman" w:hAnsi="Times New Roman"/>
          <w:sz w:val="22"/>
          <w:szCs w:val="22"/>
        </w:rPr>
        <w:t>)</w:t>
      </w:r>
      <w:r w:rsidRPr="00C20653">
        <w:rPr>
          <w:rFonts w:ascii="Times New Roman" w:hAnsi="Times New Roman"/>
          <w:sz w:val="22"/>
          <w:szCs w:val="22"/>
        </w:rPr>
        <w:t xml:space="preserve"> je možné oznámit telefonicky či elektronickou poštou</w:t>
      </w:r>
      <w:r w:rsidR="00330BE0" w:rsidRPr="00C20653">
        <w:rPr>
          <w:rFonts w:ascii="Times New Roman" w:hAnsi="Times New Roman"/>
          <w:sz w:val="22"/>
          <w:szCs w:val="22"/>
        </w:rPr>
        <w:t xml:space="preserve"> s tím</w:t>
      </w:r>
      <w:r w:rsidRPr="00C20653">
        <w:rPr>
          <w:rFonts w:ascii="Times New Roman" w:hAnsi="Times New Roman"/>
          <w:sz w:val="22"/>
          <w:szCs w:val="22"/>
        </w:rPr>
        <w:t xml:space="preserve">, </w:t>
      </w:r>
      <w:r w:rsidR="00330BE0" w:rsidRPr="00C20653">
        <w:rPr>
          <w:rFonts w:ascii="Times New Roman" w:hAnsi="Times New Roman"/>
          <w:sz w:val="22"/>
          <w:szCs w:val="22"/>
        </w:rPr>
        <w:t xml:space="preserve">že obsah reklamace bude </w:t>
      </w:r>
      <w:r w:rsidRPr="00C20653">
        <w:rPr>
          <w:rFonts w:ascii="Times New Roman" w:hAnsi="Times New Roman"/>
          <w:sz w:val="22"/>
          <w:szCs w:val="22"/>
        </w:rPr>
        <w:t xml:space="preserve">následně </w:t>
      </w:r>
      <w:r w:rsidR="00330BE0" w:rsidRPr="00C20653">
        <w:rPr>
          <w:rFonts w:ascii="Times New Roman" w:hAnsi="Times New Roman"/>
          <w:sz w:val="22"/>
          <w:szCs w:val="22"/>
        </w:rPr>
        <w:t>potvrzen</w:t>
      </w:r>
      <w:r w:rsidRPr="00C20653">
        <w:rPr>
          <w:rFonts w:ascii="Times New Roman" w:hAnsi="Times New Roman"/>
          <w:sz w:val="22"/>
          <w:szCs w:val="22"/>
        </w:rPr>
        <w:t xml:space="preserve"> písemnou </w:t>
      </w:r>
      <w:r w:rsidR="00330BE0" w:rsidRPr="00C20653">
        <w:rPr>
          <w:rFonts w:ascii="Times New Roman" w:hAnsi="Times New Roman"/>
          <w:sz w:val="22"/>
          <w:szCs w:val="22"/>
        </w:rPr>
        <w:t>v listinné</w:t>
      </w:r>
      <w:r w:rsidRPr="00C20653">
        <w:rPr>
          <w:rFonts w:ascii="Times New Roman" w:hAnsi="Times New Roman"/>
          <w:sz w:val="22"/>
          <w:szCs w:val="22"/>
        </w:rPr>
        <w:t xml:space="preserve"> </w:t>
      </w:r>
      <w:r w:rsidR="00330BE0" w:rsidRPr="00C20653">
        <w:rPr>
          <w:rFonts w:ascii="Times New Roman" w:hAnsi="Times New Roman"/>
          <w:sz w:val="22"/>
          <w:szCs w:val="22"/>
        </w:rPr>
        <w:t>podobě</w:t>
      </w:r>
      <w:r w:rsidRPr="00C20653">
        <w:rPr>
          <w:rFonts w:ascii="Times New Roman" w:hAnsi="Times New Roman"/>
          <w:sz w:val="22"/>
          <w:szCs w:val="22"/>
        </w:rPr>
        <w:t>.</w:t>
      </w:r>
    </w:p>
    <w:p w14:paraId="744E4676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lastRenderedPageBreak/>
        <w:t>9.5 V případě, že objednatel uplatní v záruční době nárok z odpovědnosti za vady, zahájí zhotovitel práce na odstranění vad nebránící užívání díla do 5 pracovních dnů od písemného oznámení vad a vadu odstraní do 10 pracovních dnů od nastoupení (je-li to technologicky možné nebo nedohodnou-li se smluvní strany jinak).</w:t>
      </w:r>
    </w:p>
    <w:p w14:paraId="79F21340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>9.6 V případě havarijní vady (tj. vady bránící užívání díla) zahájí zhotovitel práce na odstranění vady ihned (nejpozději do 24 hodin) po oznámení havarijní vady a práce provede ve lhůtě stanovené dohodou obou smluvních stran.</w:t>
      </w:r>
    </w:p>
    <w:p w14:paraId="56D97E27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9.7 Zhotovitel se zavazuje odstranit vady na své náklady tak, aby objednateli nevznikly žádné další náklady, v opačném případě tyto uhradí zhotovitel.  </w:t>
      </w:r>
    </w:p>
    <w:p w14:paraId="70C97A67" w14:textId="77777777" w:rsidR="00330BE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9.8 </w:t>
      </w:r>
      <w:r w:rsidR="00330BE0" w:rsidRPr="00C20653">
        <w:rPr>
          <w:rFonts w:ascii="Times New Roman" w:hAnsi="Times New Roman"/>
          <w:sz w:val="22"/>
          <w:szCs w:val="22"/>
        </w:rPr>
        <w:t>Smluvní strany se dohodly, že:</w:t>
      </w:r>
    </w:p>
    <w:p w14:paraId="7C69B242" w14:textId="77777777" w:rsidR="00330BE0" w:rsidRPr="00C20653" w:rsidRDefault="00330BE0" w:rsidP="00FC1BC0">
      <w:pPr>
        <w:pStyle w:val="Zkladntextodsazen3"/>
        <w:spacing w:after="0"/>
        <w:ind w:left="1134" w:hanging="425"/>
        <w:rPr>
          <w:rFonts w:ascii="Times New Roman" w:hAnsi="Times New Roman"/>
          <w:sz w:val="20"/>
          <w:szCs w:val="20"/>
        </w:rPr>
      </w:pPr>
      <w:r w:rsidRPr="00C20653">
        <w:rPr>
          <w:rFonts w:ascii="Times New Roman" w:hAnsi="Times New Roman"/>
          <w:sz w:val="20"/>
          <w:szCs w:val="20"/>
        </w:rPr>
        <w:t>(a)</w:t>
      </w:r>
      <w:r w:rsidRPr="00C20653">
        <w:rPr>
          <w:rFonts w:ascii="Times New Roman" w:hAnsi="Times New Roman"/>
          <w:sz w:val="20"/>
          <w:szCs w:val="20"/>
        </w:rPr>
        <w:tab/>
        <w:t xml:space="preserve">neodstraní-li zhotovitel reklamované vady díla či jeho části ve lhůtě dle odst. 9.5 a 9.6 a/nebo nezahájí-li jejich odstraňování vad díla v termínech tam uvedených; a/nebo </w:t>
      </w:r>
    </w:p>
    <w:p w14:paraId="7DE87D17" w14:textId="77777777" w:rsidR="00330BE0" w:rsidRPr="00C20653" w:rsidRDefault="00330BE0" w:rsidP="00FC1BC0">
      <w:pPr>
        <w:pStyle w:val="Zkladntextodsazen3"/>
        <w:spacing w:after="0"/>
        <w:ind w:left="1134" w:hanging="425"/>
        <w:rPr>
          <w:rFonts w:ascii="Times New Roman" w:hAnsi="Times New Roman"/>
          <w:sz w:val="20"/>
          <w:szCs w:val="20"/>
        </w:rPr>
      </w:pPr>
      <w:r w:rsidRPr="00C20653">
        <w:rPr>
          <w:rFonts w:ascii="Times New Roman" w:hAnsi="Times New Roman"/>
          <w:sz w:val="20"/>
          <w:szCs w:val="20"/>
        </w:rPr>
        <w:t>(b)</w:t>
      </w:r>
      <w:r w:rsidRPr="00C20653">
        <w:rPr>
          <w:rFonts w:ascii="Times New Roman" w:hAnsi="Times New Roman"/>
          <w:sz w:val="20"/>
          <w:szCs w:val="20"/>
        </w:rPr>
        <w:tab/>
        <w:t xml:space="preserve">oznámí-li zhotovitel objednateli před uplynutím doby k odstranění vad díla, že vadu neodstraní; a/nebo </w:t>
      </w:r>
    </w:p>
    <w:p w14:paraId="5B13E9F1" w14:textId="77777777" w:rsidR="00330BE0" w:rsidRPr="00C20653" w:rsidRDefault="00330BE0" w:rsidP="00FC1BC0">
      <w:pPr>
        <w:pStyle w:val="Zkladntextodsazen3"/>
        <w:spacing w:after="0"/>
        <w:ind w:left="1134" w:hanging="425"/>
        <w:rPr>
          <w:rFonts w:ascii="Times New Roman" w:hAnsi="Times New Roman"/>
          <w:sz w:val="20"/>
          <w:szCs w:val="20"/>
        </w:rPr>
      </w:pPr>
      <w:r w:rsidRPr="00C20653">
        <w:rPr>
          <w:rFonts w:ascii="Times New Roman" w:hAnsi="Times New Roman"/>
          <w:sz w:val="20"/>
          <w:szCs w:val="20"/>
        </w:rPr>
        <w:t>(c)</w:t>
      </w:r>
      <w:r w:rsidRPr="00C20653">
        <w:rPr>
          <w:rFonts w:ascii="Times New Roman" w:hAnsi="Times New Roman"/>
          <w:sz w:val="20"/>
          <w:szCs w:val="20"/>
        </w:rPr>
        <w:tab/>
        <w:t xml:space="preserve">je-li zřejmé, že zhotovitel reklamované vady nebo nedodělky díla či jeho části ve lhůtě stanovené objednatelem přiměřeně dle charakteru vad a nedodělků díla neodstraní; </w:t>
      </w:r>
    </w:p>
    <w:p w14:paraId="2602B5DE" w14:textId="77777777" w:rsidR="00330BE0" w:rsidRPr="00C20653" w:rsidRDefault="00330BE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ab/>
        <w:t xml:space="preserve">má objednatel též právo zadat, a to i bez předchozího upozornění zhotovitele, provedení oprav třetí osobě. Zhotovitel je v takovém případě povinen zaplatit objednateli částku připadající na cenu, kterou objednatel třetí osobě v důsledku tohoto postupu zaplatí (náklady na provedení opravy třetí osobou), a to pouze do ceny obvyklé, kterou si provedení opravy obvykle vyžaduje a zavazuje se, že tuto obvyklou cenu provedení opravy objednateli uhradí na základě jeho písemné výzvy, </w:t>
      </w:r>
      <w:r w:rsidR="00B84FB9" w:rsidRPr="00C20653">
        <w:rPr>
          <w:rFonts w:ascii="Times New Roman" w:hAnsi="Times New Roman"/>
          <w:sz w:val="22"/>
          <w:szCs w:val="22"/>
        </w:rPr>
        <w:t>jejíž</w:t>
      </w:r>
      <w:r w:rsidRPr="00C20653">
        <w:rPr>
          <w:rFonts w:ascii="Times New Roman" w:hAnsi="Times New Roman"/>
          <w:sz w:val="22"/>
          <w:szCs w:val="22"/>
        </w:rPr>
        <w:t xml:space="preserve"> </w:t>
      </w:r>
      <w:r w:rsidR="00B84FB9" w:rsidRPr="00C20653">
        <w:rPr>
          <w:rFonts w:ascii="Times New Roman" w:hAnsi="Times New Roman"/>
          <w:sz w:val="22"/>
          <w:szCs w:val="22"/>
        </w:rPr>
        <w:t>přílohou bude faktura – daňový doklad se splatností</w:t>
      </w:r>
      <w:r w:rsidRPr="00C20653">
        <w:rPr>
          <w:rFonts w:ascii="Times New Roman" w:hAnsi="Times New Roman"/>
          <w:sz w:val="22"/>
          <w:szCs w:val="22"/>
        </w:rPr>
        <w:t xml:space="preserve"> do 21 dnů od doručení.</w:t>
      </w:r>
    </w:p>
    <w:p w14:paraId="5107CE07" w14:textId="77777777" w:rsidR="001704A0" w:rsidRPr="00C20653" w:rsidRDefault="00330BE0" w:rsidP="00330BE0">
      <w:pPr>
        <w:spacing w:after="60"/>
        <w:ind w:left="54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>Zhotovitel pro případ, že neuhradí</w:t>
      </w:r>
      <w:r w:rsidR="00B218FF" w:rsidRPr="00C20653">
        <w:rPr>
          <w:rFonts w:ascii="Times New Roman" w:hAnsi="Times New Roman"/>
          <w:sz w:val="22"/>
          <w:szCs w:val="22"/>
        </w:rPr>
        <w:t xml:space="preserve"> </w:t>
      </w:r>
      <w:r w:rsidR="00B84FB9" w:rsidRPr="00C20653">
        <w:rPr>
          <w:rFonts w:ascii="Times New Roman" w:hAnsi="Times New Roman"/>
          <w:sz w:val="22"/>
          <w:szCs w:val="22"/>
        </w:rPr>
        <w:t xml:space="preserve">tuto </w:t>
      </w:r>
      <w:r w:rsidR="00B218FF" w:rsidRPr="00C20653">
        <w:rPr>
          <w:rFonts w:ascii="Times New Roman" w:hAnsi="Times New Roman"/>
          <w:sz w:val="22"/>
          <w:szCs w:val="22"/>
        </w:rPr>
        <w:t>fakturu v</w:t>
      </w:r>
      <w:r w:rsidRPr="00C20653">
        <w:rPr>
          <w:rFonts w:ascii="Times New Roman" w:hAnsi="Times New Roman"/>
          <w:sz w:val="22"/>
          <w:szCs w:val="22"/>
        </w:rPr>
        <w:t xml:space="preserve"> termínu </w:t>
      </w:r>
      <w:r w:rsidR="00B218FF" w:rsidRPr="00C20653">
        <w:rPr>
          <w:rFonts w:ascii="Times New Roman" w:hAnsi="Times New Roman"/>
          <w:sz w:val="22"/>
          <w:szCs w:val="22"/>
        </w:rPr>
        <w:t xml:space="preserve">splatnosti, </w:t>
      </w:r>
      <w:r w:rsidR="00B84FB9" w:rsidRPr="00C20653">
        <w:rPr>
          <w:rFonts w:ascii="Times New Roman" w:hAnsi="Times New Roman"/>
          <w:sz w:val="22"/>
          <w:szCs w:val="22"/>
        </w:rPr>
        <w:t xml:space="preserve">výslovně souhlasí s tím, </w:t>
      </w:r>
      <w:r w:rsidR="00B218FF" w:rsidRPr="00C20653">
        <w:rPr>
          <w:rFonts w:ascii="Times New Roman" w:hAnsi="Times New Roman"/>
          <w:sz w:val="22"/>
          <w:szCs w:val="22"/>
        </w:rPr>
        <w:t xml:space="preserve">aby objednatel na </w:t>
      </w:r>
      <w:r w:rsidRPr="00C20653">
        <w:rPr>
          <w:rFonts w:ascii="Times New Roman" w:hAnsi="Times New Roman"/>
          <w:sz w:val="22"/>
          <w:szCs w:val="22"/>
        </w:rPr>
        <w:t xml:space="preserve">její úhradu </w:t>
      </w:r>
      <w:r w:rsidR="00B218FF" w:rsidRPr="00C20653">
        <w:rPr>
          <w:rFonts w:ascii="Times New Roman" w:hAnsi="Times New Roman"/>
          <w:sz w:val="22"/>
          <w:szCs w:val="22"/>
        </w:rPr>
        <w:t xml:space="preserve">použil </w:t>
      </w:r>
      <w:r w:rsidR="00FE55C2" w:rsidRPr="00C20653">
        <w:rPr>
          <w:rFonts w:ascii="Times New Roman" w:hAnsi="Times New Roman"/>
          <w:sz w:val="22"/>
          <w:szCs w:val="22"/>
        </w:rPr>
        <w:t>bankovní garanci dle článku 12. Smlouvy.</w:t>
      </w:r>
    </w:p>
    <w:p w14:paraId="3377CE37" w14:textId="77777777" w:rsidR="001704A0" w:rsidRPr="00C20653" w:rsidRDefault="001704A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9.9 Zhotovitel se zavazuje v den odstranění vady dodat objednateli veškeré nové, případně </w:t>
      </w:r>
      <w:r w:rsidR="00B84FB9" w:rsidRPr="00C20653">
        <w:rPr>
          <w:rFonts w:ascii="Times New Roman" w:hAnsi="Times New Roman"/>
          <w:sz w:val="22"/>
          <w:szCs w:val="22"/>
        </w:rPr>
        <w:t xml:space="preserve">doplněné </w:t>
      </w:r>
      <w:r w:rsidRPr="00C20653">
        <w:rPr>
          <w:rFonts w:ascii="Times New Roman" w:hAnsi="Times New Roman"/>
          <w:sz w:val="22"/>
          <w:szCs w:val="22"/>
        </w:rPr>
        <w:t>doklady či dokumentace vztahující se k opravené, případně vyměněné části.</w:t>
      </w:r>
    </w:p>
    <w:p w14:paraId="162EEE7F" w14:textId="77777777" w:rsidR="00FC1BC0" w:rsidRDefault="00FC1BC0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  <w:r w:rsidRPr="00C20653">
        <w:rPr>
          <w:rFonts w:ascii="Times New Roman" w:hAnsi="Times New Roman"/>
          <w:sz w:val="22"/>
          <w:szCs w:val="22"/>
        </w:rPr>
        <w:t xml:space="preserve">9.10 </w:t>
      </w:r>
      <w:r w:rsidR="002F2C79" w:rsidRPr="00C20653">
        <w:rPr>
          <w:rFonts w:ascii="Times New Roman" w:hAnsi="Times New Roman"/>
          <w:sz w:val="22"/>
          <w:szCs w:val="22"/>
        </w:rPr>
        <w:t xml:space="preserve">Účastníci této smlouvy se dohodli, že při veškerých právních jednáních a při </w:t>
      </w:r>
      <w:r w:rsidR="00B52255" w:rsidRPr="00C20653">
        <w:rPr>
          <w:rFonts w:ascii="Times New Roman" w:hAnsi="Times New Roman"/>
          <w:sz w:val="22"/>
          <w:szCs w:val="22"/>
        </w:rPr>
        <w:t>řešení v</w:t>
      </w:r>
      <w:r w:rsidRPr="00C20653">
        <w:rPr>
          <w:rFonts w:ascii="Times New Roman" w:hAnsi="Times New Roman"/>
          <w:sz w:val="22"/>
          <w:szCs w:val="22"/>
        </w:rPr>
        <w:t>ešker</w:t>
      </w:r>
      <w:r w:rsidR="00B52255" w:rsidRPr="00C20653">
        <w:rPr>
          <w:rFonts w:ascii="Times New Roman" w:hAnsi="Times New Roman"/>
          <w:sz w:val="22"/>
          <w:szCs w:val="22"/>
        </w:rPr>
        <w:t>ých</w:t>
      </w:r>
      <w:r w:rsidR="002F2C79" w:rsidRPr="00C20653">
        <w:rPr>
          <w:rFonts w:ascii="Times New Roman" w:hAnsi="Times New Roman"/>
          <w:sz w:val="22"/>
          <w:szCs w:val="22"/>
        </w:rPr>
        <w:t xml:space="preserve"> záležitostí týkajících se ustanovení tohoto čl. 9. této Smlouvy</w:t>
      </w:r>
      <w:r w:rsidRPr="00C20653">
        <w:rPr>
          <w:rFonts w:ascii="Times New Roman" w:hAnsi="Times New Roman"/>
          <w:sz w:val="22"/>
          <w:szCs w:val="22"/>
        </w:rPr>
        <w:t xml:space="preserve"> </w:t>
      </w:r>
      <w:r w:rsidR="002F2C79" w:rsidRPr="00C20653">
        <w:rPr>
          <w:rFonts w:ascii="Times New Roman" w:hAnsi="Times New Roman"/>
          <w:sz w:val="22"/>
          <w:szCs w:val="22"/>
        </w:rPr>
        <w:t xml:space="preserve">(jakož i ve </w:t>
      </w:r>
      <w:r w:rsidRPr="00C20653">
        <w:rPr>
          <w:rFonts w:ascii="Times New Roman" w:hAnsi="Times New Roman"/>
          <w:sz w:val="22"/>
          <w:szCs w:val="22"/>
        </w:rPr>
        <w:t>vzájemn</w:t>
      </w:r>
      <w:r w:rsidR="00B52255" w:rsidRPr="00C20653">
        <w:rPr>
          <w:rFonts w:ascii="Times New Roman" w:hAnsi="Times New Roman"/>
          <w:sz w:val="22"/>
          <w:szCs w:val="22"/>
        </w:rPr>
        <w:t>é</w:t>
      </w:r>
      <w:r w:rsidRPr="00C20653">
        <w:rPr>
          <w:rFonts w:ascii="Times New Roman" w:hAnsi="Times New Roman"/>
          <w:sz w:val="22"/>
          <w:szCs w:val="22"/>
        </w:rPr>
        <w:t xml:space="preserve"> korespondenc</w:t>
      </w:r>
      <w:r w:rsidR="00B52255" w:rsidRPr="00C20653">
        <w:rPr>
          <w:rFonts w:ascii="Times New Roman" w:hAnsi="Times New Roman"/>
          <w:sz w:val="22"/>
          <w:szCs w:val="22"/>
        </w:rPr>
        <w:t>i se zhotovitelem</w:t>
      </w:r>
      <w:r w:rsidRPr="00C20653">
        <w:rPr>
          <w:rFonts w:ascii="Times New Roman" w:hAnsi="Times New Roman"/>
          <w:sz w:val="22"/>
          <w:szCs w:val="22"/>
        </w:rPr>
        <w:t xml:space="preserve"> týkajících se </w:t>
      </w:r>
      <w:r w:rsidR="00B52255" w:rsidRPr="00C20653">
        <w:rPr>
          <w:rFonts w:ascii="Times New Roman" w:hAnsi="Times New Roman"/>
          <w:sz w:val="22"/>
          <w:szCs w:val="22"/>
        </w:rPr>
        <w:t xml:space="preserve">řešení a uplatňování </w:t>
      </w:r>
      <w:r w:rsidRPr="00C20653">
        <w:rPr>
          <w:rFonts w:ascii="Times New Roman" w:hAnsi="Times New Roman"/>
          <w:sz w:val="22"/>
          <w:szCs w:val="22"/>
        </w:rPr>
        <w:t xml:space="preserve">záruky za jakost </w:t>
      </w:r>
      <w:r w:rsidR="00B52255" w:rsidRPr="00C20653">
        <w:rPr>
          <w:rFonts w:ascii="Times New Roman" w:hAnsi="Times New Roman"/>
          <w:sz w:val="22"/>
          <w:szCs w:val="22"/>
        </w:rPr>
        <w:t>či sankcí</w:t>
      </w:r>
      <w:r w:rsidR="002F2C79" w:rsidRPr="00C20653">
        <w:rPr>
          <w:rFonts w:ascii="Times New Roman" w:hAnsi="Times New Roman"/>
          <w:sz w:val="22"/>
          <w:szCs w:val="22"/>
        </w:rPr>
        <w:t>)</w:t>
      </w:r>
      <w:r w:rsidR="00B52255" w:rsidRPr="00C20653">
        <w:rPr>
          <w:rFonts w:ascii="Times New Roman" w:hAnsi="Times New Roman"/>
          <w:sz w:val="22"/>
          <w:szCs w:val="22"/>
        </w:rPr>
        <w:t xml:space="preserve"> </w:t>
      </w:r>
      <w:r w:rsidR="002F2C79" w:rsidRPr="00C20653">
        <w:rPr>
          <w:rFonts w:ascii="Times New Roman" w:hAnsi="Times New Roman"/>
          <w:sz w:val="22"/>
          <w:szCs w:val="22"/>
        </w:rPr>
        <w:t>bude za objednatele vystupovat objednatel VKM a.s.</w:t>
      </w:r>
    </w:p>
    <w:p w14:paraId="218041CD" w14:textId="77777777" w:rsidR="002F2C79" w:rsidRPr="00330BE0" w:rsidRDefault="002F2C79" w:rsidP="001B2D17">
      <w:pPr>
        <w:spacing w:after="60"/>
        <w:ind w:left="540" w:hanging="360"/>
        <w:jc w:val="both"/>
        <w:rPr>
          <w:rFonts w:ascii="Times New Roman" w:hAnsi="Times New Roman"/>
          <w:sz w:val="22"/>
          <w:szCs w:val="22"/>
        </w:rPr>
      </w:pPr>
    </w:p>
    <w:p w14:paraId="506909C6" w14:textId="77777777" w:rsidR="00DB0105" w:rsidRPr="00D93ECA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Článek 10.</w:t>
      </w:r>
    </w:p>
    <w:p w14:paraId="68A8C286" w14:textId="77777777" w:rsidR="00DB0105" w:rsidRPr="00D93ECA" w:rsidRDefault="00F95DDC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Odstoupení od S</w:t>
      </w:r>
      <w:r w:rsidR="00DB0105" w:rsidRPr="00D93ECA">
        <w:rPr>
          <w:b/>
          <w:sz w:val="24"/>
          <w:szCs w:val="24"/>
        </w:rPr>
        <w:t>mlouvy</w:t>
      </w:r>
    </w:p>
    <w:p w14:paraId="2D3B8777" w14:textId="77777777" w:rsidR="00DB0105" w:rsidRPr="00D70A4D" w:rsidRDefault="002D4B96" w:rsidP="002D4B96">
      <w:pPr>
        <w:numPr>
          <w:ilvl w:val="1"/>
          <w:numId w:val="7"/>
        </w:numPr>
        <w:spacing w:before="120"/>
        <w:ind w:hanging="537"/>
        <w:jc w:val="both"/>
        <w:rPr>
          <w:rFonts w:ascii="Times New Roman" w:hAnsi="Times New Roman" w:cs="Times New Roman"/>
          <w:sz w:val="22"/>
          <w:szCs w:val="22"/>
        </w:rPr>
      </w:pPr>
      <w:r w:rsidRPr="00D70A4D">
        <w:rPr>
          <w:rFonts w:ascii="Times New Roman" w:hAnsi="Times New Roman" w:cs="Times New Roman"/>
          <w:sz w:val="22"/>
          <w:szCs w:val="22"/>
        </w:rPr>
        <w:t xml:space="preserve">Smluvní strany se dohodly, že mohou od této Smlouvy odstoupit v případech, kdy to stanoví zákon nebo tato Smlouva. Odstoupení od Smlouvy musí být provedeno písemnou formou a je účinné okamžikem jeho doručení druhé </w:t>
      </w:r>
      <w:r w:rsidR="002F2C79">
        <w:rPr>
          <w:rFonts w:ascii="Times New Roman" w:hAnsi="Times New Roman" w:cs="Times New Roman"/>
          <w:sz w:val="22"/>
          <w:szCs w:val="22"/>
        </w:rPr>
        <w:t>ostatním účastníkům Smlouvy</w:t>
      </w:r>
      <w:r w:rsidRPr="00D70A4D">
        <w:rPr>
          <w:rFonts w:ascii="Times New Roman" w:hAnsi="Times New Roman" w:cs="Times New Roman"/>
          <w:sz w:val="22"/>
          <w:szCs w:val="22"/>
        </w:rPr>
        <w:t>. Odstoupením od Smlouvy zanikají práva a povinnosti stran ze smlouvy pro dosud nesplněnou část závazku, s</w:t>
      </w:r>
      <w:r w:rsidR="002F2C79">
        <w:rPr>
          <w:rFonts w:ascii="Times New Roman" w:hAnsi="Times New Roman" w:cs="Times New Roman"/>
          <w:sz w:val="22"/>
          <w:szCs w:val="22"/>
        </w:rPr>
        <w:t> </w:t>
      </w:r>
      <w:r w:rsidRPr="00D70A4D">
        <w:rPr>
          <w:rFonts w:ascii="Times New Roman" w:hAnsi="Times New Roman" w:cs="Times New Roman"/>
          <w:sz w:val="22"/>
          <w:szCs w:val="22"/>
        </w:rPr>
        <w:t>výjimkou</w:t>
      </w:r>
      <w:r w:rsidR="002F2C79">
        <w:rPr>
          <w:rFonts w:ascii="Times New Roman" w:hAnsi="Times New Roman" w:cs="Times New Roman"/>
          <w:sz w:val="22"/>
          <w:szCs w:val="22"/>
        </w:rPr>
        <w:t xml:space="preserve"> </w:t>
      </w:r>
      <w:r w:rsidRPr="00D70A4D">
        <w:rPr>
          <w:rFonts w:ascii="Times New Roman" w:hAnsi="Times New Roman" w:cs="Times New Roman"/>
          <w:sz w:val="22"/>
          <w:szCs w:val="22"/>
        </w:rPr>
        <w:t>nároku na náhradu škody vzniklé porušením Smlouvy, smluvních ustanovení týkajících se volby práva, řešení sporů mezi smluvními stranami a jiných ustanovení, které podle projevené vůle stran nebo vzhledem ke své povaze mají trvat i po ukončení Smlouvy. Odstoupení od Smlouvy se nedotýká nároku na zaplacení smluvní pokuty.</w:t>
      </w:r>
    </w:p>
    <w:p w14:paraId="5FC8B293" w14:textId="77777777" w:rsidR="00DB0105" w:rsidRPr="002D4B96" w:rsidRDefault="002F2C79" w:rsidP="002D4B96">
      <w:pPr>
        <w:numPr>
          <w:ilvl w:val="1"/>
          <w:numId w:val="7"/>
        </w:numPr>
        <w:spacing w:before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Objednatel </w:t>
      </w:r>
      <w:r w:rsidR="00F95DDC" w:rsidRPr="002D4B96">
        <w:rPr>
          <w:rFonts w:ascii="Times New Roman" w:hAnsi="Times New Roman" w:cs="Times New Roman"/>
          <w:sz w:val="22"/>
          <w:szCs w:val="22"/>
        </w:rPr>
        <w:t>má právo odstoupit od této S</w:t>
      </w:r>
      <w:r w:rsidR="00DB0105" w:rsidRPr="002D4B96">
        <w:rPr>
          <w:rFonts w:ascii="Times New Roman" w:hAnsi="Times New Roman" w:cs="Times New Roman"/>
          <w:sz w:val="22"/>
          <w:szCs w:val="22"/>
        </w:rPr>
        <w:t xml:space="preserve">mlouvy v případě podstatného </w:t>
      </w:r>
      <w:r w:rsidR="002D4B96">
        <w:rPr>
          <w:rFonts w:ascii="Times New Roman" w:hAnsi="Times New Roman" w:cs="Times New Roman"/>
          <w:sz w:val="22"/>
          <w:szCs w:val="22"/>
        </w:rPr>
        <w:t>porušení povinností zhotovitele</w:t>
      </w:r>
      <w:r w:rsidR="00DB0105" w:rsidRPr="002D4B96">
        <w:rPr>
          <w:rFonts w:ascii="Times New Roman" w:hAnsi="Times New Roman" w:cs="Times New Roman"/>
          <w:sz w:val="22"/>
          <w:szCs w:val="22"/>
        </w:rPr>
        <w:t>. Za podstatné porušení povinností se považuje</w:t>
      </w:r>
      <w:r w:rsidR="002D4B96">
        <w:rPr>
          <w:rFonts w:ascii="Times New Roman" w:hAnsi="Times New Roman" w:cs="Times New Roman"/>
          <w:sz w:val="22"/>
          <w:szCs w:val="22"/>
        </w:rPr>
        <w:t xml:space="preserve"> zejména</w:t>
      </w:r>
      <w:r w:rsidR="00DB0105" w:rsidRPr="002D4B96">
        <w:rPr>
          <w:rFonts w:ascii="Times New Roman" w:hAnsi="Times New Roman" w:cs="Times New Roman"/>
          <w:sz w:val="22"/>
          <w:szCs w:val="22"/>
        </w:rPr>
        <w:t>:</w:t>
      </w:r>
    </w:p>
    <w:p w14:paraId="3177A325" w14:textId="77777777" w:rsidR="00DB0105" w:rsidRPr="002D4B96" w:rsidRDefault="00DB0105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 w:rsidRPr="002D4B96">
        <w:rPr>
          <w:rFonts w:ascii="Times New Roman" w:hAnsi="Times New Roman"/>
        </w:rPr>
        <w:t>opakované neplnění sjednaných termínů</w:t>
      </w:r>
      <w:r w:rsidR="002D4B96">
        <w:rPr>
          <w:rFonts w:ascii="Times New Roman" w:hAnsi="Times New Roman"/>
        </w:rPr>
        <w:t>;</w:t>
      </w:r>
      <w:r w:rsidRPr="002D4B96">
        <w:rPr>
          <w:rFonts w:ascii="Times New Roman" w:hAnsi="Times New Roman"/>
        </w:rPr>
        <w:t xml:space="preserve"> </w:t>
      </w:r>
    </w:p>
    <w:p w14:paraId="55BA91F0" w14:textId="77777777" w:rsidR="00DB0105" w:rsidRPr="002D4B96" w:rsidRDefault="002D4B96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opakovaně nekvalitní či vadné provádění</w:t>
      </w:r>
      <w:r w:rsidR="00DB0105" w:rsidRPr="002D4B96">
        <w:rPr>
          <w:rFonts w:ascii="Times New Roman" w:hAnsi="Times New Roman"/>
        </w:rPr>
        <w:t xml:space="preserve"> díl</w:t>
      </w:r>
      <w:r>
        <w:rPr>
          <w:rFonts w:ascii="Times New Roman" w:hAnsi="Times New Roman"/>
        </w:rPr>
        <w:t>a</w:t>
      </w:r>
      <w:r w:rsidR="00DB0105" w:rsidRPr="002D4B96">
        <w:rPr>
          <w:rFonts w:ascii="Times New Roman" w:hAnsi="Times New Roman"/>
        </w:rPr>
        <w:t xml:space="preserve"> i přes písemné u</w:t>
      </w:r>
      <w:r>
        <w:rPr>
          <w:rFonts w:ascii="Times New Roman" w:hAnsi="Times New Roman"/>
        </w:rPr>
        <w:t>pozornění objednatele;</w:t>
      </w:r>
    </w:p>
    <w:p w14:paraId="717D99AC" w14:textId="77777777" w:rsidR="00DB0105" w:rsidRPr="002D4B96" w:rsidRDefault="00DB0105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 w:rsidRPr="002D4B96">
        <w:rPr>
          <w:rFonts w:ascii="Times New Roman" w:hAnsi="Times New Roman"/>
        </w:rPr>
        <w:t>zpoždění zhotovitele se zah</w:t>
      </w:r>
      <w:r w:rsidR="000A7127" w:rsidRPr="002D4B96">
        <w:rPr>
          <w:rFonts w:ascii="Times New Roman" w:hAnsi="Times New Roman"/>
        </w:rPr>
        <w:t>ájením stavby delší než 20 dnů</w:t>
      </w:r>
      <w:r w:rsidR="002D4B96">
        <w:rPr>
          <w:rFonts w:ascii="Times New Roman" w:hAnsi="Times New Roman"/>
        </w:rPr>
        <w:t>;</w:t>
      </w:r>
      <w:r w:rsidRPr="002D4B96">
        <w:rPr>
          <w:rFonts w:ascii="Times New Roman" w:hAnsi="Times New Roman"/>
        </w:rPr>
        <w:t xml:space="preserve"> </w:t>
      </w:r>
    </w:p>
    <w:p w14:paraId="7A7D547E" w14:textId="77777777" w:rsidR="002E7F42" w:rsidRPr="002D4B96" w:rsidRDefault="00DB0105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 w:rsidRPr="002D4B96">
        <w:rPr>
          <w:rFonts w:ascii="Times New Roman" w:hAnsi="Times New Roman"/>
        </w:rPr>
        <w:t>zpožděn</w:t>
      </w:r>
      <w:r w:rsidR="000A7127" w:rsidRPr="002D4B96">
        <w:rPr>
          <w:rFonts w:ascii="Times New Roman" w:hAnsi="Times New Roman"/>
        </w:rPr>
        <w:t>í předání díla delší než 30 dnů</w:t>
      </w:r>
      <w:r w:rsidR="002D4B96">
        <w:rPr>
          <w:rFonts w:ascii="Times New Roman" w:hAnsi="Times New Roman"/>
        </w:rPr>
        <w:t>;</w:t>
      </w:r>
    </w:p>
    <w:p w14:paraId="351F4D1A" w14:textId="77777777" w:rsidR="006E1A4D" w:rsidRDefault="006E1A4D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 w:rsidRPr="002D4B96">
        <w:rPr>
          <w:rFonts w:ascii="Times New Roman" w:hAnsi="Times New Roman"/>
        </w:rPr>
        <w:t xml:space="preserve">neposkytnutí </w:t>
      </w:r>
      <w:r w:rsidR="00DF44E1" w:rsidRPr="002D4B96">
        <w:rPr>
          <w:rFonts w:ascii="Times New Roman" w:hAnsi="Times New Roman"/>
        </w:rPr>
        <w:t>bankovní garance</w:t>
      </w:r>
      <w:r w:rsidR="003C726A" w:rsidRPr="002D4B96">
        <w:rPr>
          <w:rFonts w:ascii="Times New Roman" w:hAnsi="Times New Roman"/>
        </w:rPr>
        <w:t xml:space="preserve"> </w:t>
      </w:r>
      <w:r w:rsidR="00B84FB9">
        <w:rPr>
          <w:rFonts w:ascii="Times New Roman" w:hAnsi="Times New Roman"/>
        </w:rPr>
        <w:t>v souladu s</w:t>
      </w:r>
      <w:r w:rsidRPr="002D4B96">
        <w:rPr>
          <w:rFonts w:ascii="Times New Roman" w:hAnsi="Times New Roman"/>
        </w:rPr>
        <w:t xml:space="preserve"> čl.</w:t>
      </w:r>
      <w:r w:rsidR="009A2D93" w:rsidRPr="002D4B96">
        <w:rPr>
          <w:rFonts w:ascii="Times New Roman" w:hAnsi="Times New Roman"/>
        </w:rPr>
        <w:t xml:space="preserve"> </w:t>
      </w:r>
      <w:r w:rsidRPr="002D4B96">
        <w:rPr>
          <w:rFonts w:ascii="Times New Roman" w:hAnsi="Times New Roman"/>
        </w:rPr>
        <w:t>12 Smlouvy</w:t>
      </w:r>
      <w:r w:rsidR="002D4B96">
        <w:rPr>
          <w:rFonts w:ascii="Times New Roman" w:hAnsi="Times New Roman"/>
        </w:rPr>
        <w:t>;</w:t>
      </w:r>
    </w:p>
    <w:p w14:paraId="0CDDA482" w14:textId="77777777" w:rsidR="00B02925" w:rsidRPr="002D4B96" w:rsidRDefault="00B02925" w:rsidP="002D4B96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nepředložení dokladu o platném pojištění dle čl. 7.16 Smlouvy;</w:t>
      </w:r>
    </w:p>
    <w:p w14:paraId="2DFCBC56" w14:textId="77777777" w:rsidR="00DF44E1" w:rsidRPr="002D4B96" w:rsidRDefault="00DB0105" w:rsidP="00661B1A">
      <w:pPr>
        <w:pStyle w:val="Odstavecseseznamem"/>
        <w:numPr>
          <w:ilvl w:val="0"/>
          <w:numId w:val="37"/>
        </w:numPr>
        <w:spacing w:before="120" w:after="0" w:line="240" w:lineRule="auto"/>
        <w:jc w:val="both"/>
        <w:rPr>
          <w:rFonts w:ascii="Times New Roman" w:hAnsi="Times New Roman"/>
        </w:rPr>
      </w:pPr>
      <w:r w:rsidRPr="002D4B96">
        <w:rPr>
          <w:rFonts w:ascii="Times New Roman" w:hAnsi="Times New Roman"/>
        </w:rPr>
        <w:t>provádění díla v rozporu s</w:t>
      </w:r>
      <w:r w:rsidR="002D4B96" w:rsidRPr="002D4B96">
        <w:rPr>
          <w:rFonts w:ascii="Times New Roman" w:hAnsi="Times New Roman"/>
        </w:rPr>
        <w:t> </w:t>
      </w:r>
      <w:r w:rsidRPr="002D4B96">
        <w:rPr>
          <w:rFonts w:ascii="Times New Roman" w:hAnsi="Times New Roman"/>
        </w:rPr>
        <w:t>ustanovením</w:t>
      </w:r>
      <w:r w:rsidR="00B84FB9">
        <w:rPr>
          <w:rFonts w:ascii="Times New Roman" w:hAnsi="Times New Roman"/>
        </w:rPr>
        <w:t>i</w:t>
      </w:r>
      <w:r w:rsidR="002D4B96" w:rsidRPr="002D4B96">
        <w:rPr>
          <w:rFonts w:ascii="Times New Roman" w:hAnsi="Times New Roman"/>
        </w:rPr>
        <w:t xml:space="preserve"> </w:t>
      </w:r>
      <w:r w:rsidR="002D4B96">
        <w:rPr>
          <w:rFonts w:ascii="Times New Roman" w:hAnsi="Times New Roman"/>
        </w:rPr>
        <w:t>této S</w:t>
      </w:r>
      <w:r w:rsidRPr="002D4B96">
        <w:rPr>
          <w:rFonts w:ascii="Times New Roman" w:hAnsi="Times New Roman"/>
        </w:rPr>
        <w:t xml:space="preserve">mlouvy </w:t>
      </w:r>
      <w:r w:rsidR="00BA293B" w:rsidRPr="002D4B96">
        <w:rPr>
          <w:rFonts w:ascii="Times New Roman" w:hAnsi="Times New Roman"/>
        </w:rPr>
        <w:t>(vč. příloh)</w:t>
      </w:r>
      <w:r w:rsidR="002D4B96">
        <w:rPr>
          <w:rFonts w:ascii="Times New Roman" w:hAnsi="Times New Roman"/>
        </w:rPr>
        <w:t>, stavebním</w:t>
      </w:r>
      <w:r w:rsidR="003C6640">
        <w:rPr>
          <w:rFonts w:ascii="Times New Roman" w:hAnsi="Times New Roman"/>
        </w:rPr>
        <w:t>i</w:t>
      </w:r>
      <w:r w:rsidR="002D4B96">
        <w:rPr>
          <w:rFonts w:ascii="Times New Roman" w:hAnsi="Times New Roman"/>
        </w:rPr>
        <w:t xml:space="preserve"> povolením</w:t>
      </w:r>
      <w:r w:rsidR="003C6640">
        <w:rPr>
          <w:rFonts w:ascii="Times New Roman" w:hAnsi="Times New Roman"/>
        </w:rPr>
        <w:t>i</w:t>
      </w:r>
      <w:r w:rsidR="002D4B96">
        <w:rPr>
          <w:rFonts w:ascii="Times New Roman" w:hAnsi="Times New Roman"/>
        </w:rPr>
        <w:t>, právními předpisy, ČSN</w:t>
      </w:r>
      <w:r w:rsidRPr="002D4B96">
        <w:rPr>
          <w:rFonts w:ascii="Times New Roman" w:hAnsi="Times New Roman"/>
        </w:rPr>
        <w:t xml:space="preserve">, </w:t>
      </w:r>
      <w:r w:rsidR="002D4B96">
        <w:rPr>
          <w:rFonts w:ascii="Times New Roman" w:hAnsi="Times New Roman"/>
        </w:rPr>
        <w:t>ZD a PD, a to i přes předchozí písemné upozornění objednatele</w:t>
      </w:r>
      <w:r w:rsidR="00DF44E1" w:rsidRPr="002D4B96">
        <w:rPr>
          <w:rFonts w:ascii="Times New Roman" w:hAnsi="Times New Roman"/>
        </w:rPr>
        <w:t>.</w:t>
      </w:r>
    </w:p>
    <w:p w14:paraId="53D1F00E" w14:textId="77777777" w:rsidR="00661B1A" w:rsidRDefault="002F2C79" w:rsidP="00661B1A">
      <w:pPr>
        <w:numPr>
          <w:ilvl w:val="1"/>
          <w:numId w:val="7"/>
        </w:numPr>
        <w:spacing w:before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Objednatel </w:t>
      </w:r>
      <w:r w:rsidR="00F95DDC" w:rsidRPr="002D4B96">
        <w:rPr>
          <w:rFonts w:ascii="Times New Roman" w:hAnsi="Times New Roman" w:cs="Times New Roman"/>
          <w:sz w:val="22"/>
          <w:szCs w:val="22"/>
        </w:rPr>
        <w:t xml:space="preserve">má dále </w:t>
      </w:r>
      <w:r w:rsidR="00661B1A" w:rsidRPr="002D4B96">
        <w:rPr>
          <w:rFonts w:ascii="Times New Roman" w:hAnsi="Times New Roman" w:cs="Times New Roman"/>
          <w:sz w:val="22"/>
          <w:szCs w:val="22"/>
        </w:rPr>
        <w:t xml:space="preserve">právo </w:t>
      </w:r>
      <w:r w:rsidR="00F95DDC" w:rsidRPr="002D4B96">
        <w:rPr>
          <w:rFonts w:ascii="Times New Roman" w:hAnsi="Times New Roman" w:cs="Times New Roman"/>
          <w:sz w:val="22"/>
          <w:szCs w:val="22"/>
        </w:rPr>
        <w:t>odstoupit od S</w:t>
      </w:r>
      <w:r w:rsidR="000A7127" w:rsidRPr="002D4B96">
        <w:rPr>
          <w:rFonts w:ascii="Times New Roman" w:hAnsi="Times New Roman" w:cs="Times New Roman"/>
          <w:sz w:val="22"/>
          <w:szCs w:val="22"/>
        </w:rPr>
        <w:t xml:space="preserve">mlouvy, jestliže </w:t>
      </w:r>
    </w:p>
    <w:p w14:paraId="37F3277F" w14:textId="77777777" w:rsidR="00661B1A" w:rsidRPr="00661B1A" w:rsidRDefault="00661B1A" w:rsidP="00661B1A">
      <w:pPr>
        <w:pStyle w:val="Odstavecseseznamem"/>
        <w:numPr>
          <w:ilvl w:val="0"/>
          <w:numId w:val="38"/>
        </w:numPr>
        <w:spacing w:before="120" w:line="240" w:lineRule="auto"/>
        <w:jc w:val="both"/>
        <w:rPr>
          <w:rFonts w:ascii="Times New Roman" w:hAnsi="Times New Roman"/>
        </w:rPr>
      </w:pPr>
      <w:r w:rsidRPr="00661B1A">
        <w:rPr>
          <w:rFonts w:ascii="Times New Roman" w:hAnsi="Times New Roman"/>
        </w:rPr>
        <w:t xml:space="preserve">je zahájeno insolvenční řízení dle zák. č. 182/2006 Sb., </w:t>
      </w:r>
      <w:r w:rsidR="00B02925">
        <w:rPr>
          <w:rFonts w:ascii="Times New Roman" w:hAnsi="Times New Roman"/>
        </w:rPr>
        <w:t>insolvenční zákon</w:t>
      </w:r>
      <w:r w:rsidRPr="00661B1A">
        <w:rPr>
          <w:rFonts w:ascii="Times New Roman" w:hAnsi="Times New Roman"/>
        </w:rPr>
        <w:t xml:space="preserve">, jehož předmětem bude úpadek nebo hrozící úpadek zhotovitele, a/nebo </w:t>
      </w:r>
    </w:p>
    <w:p w14:paraId="063F07E2" w14:textId="77777777" w:rsidR="00661B1A" w:rsidRPr="00661B1A" w:rsidRDefault="00661B1A" w:rsidP="00661B1A">
      <w:pPr>
        <w:pStyle w:val="Odstavecseseznamem"/>
        <w:numPr>
          <w:ilvl w:val="0"/>
          <w:numId w:val="38"/>
        </w:numPr>
        <w:spacing w:before="120" w:line="240" w:lineRule="auto"/>
        <w:jc w:val="both"/>
        <w:rPr>
          <w:rFonts w:ascii="Times New Roman" w:hAnsi="Times New Roman"/>
        </w:rPr>
      </w:pPr>
      <w:r w:rsidRPr="00661B1A">
        <w:rPr>
          <w:rFonts w:ascii="Times New Roman" w:hAnsi="Times New Roman"/>
        </w:rPr>
        <w:t>zhotovitel vstoupil do likvidace; a/nebo</w:t>
      </w:r>
    </w:p>
    <w:p w14:paraId="3B1E2D49" w14:textId="77777777" w:rsidR="00661B1A" w:rsidRPr="00661B1A" w:rsidRDefault="000A7127" w:rsidP="00661B1A">
      <w:pPr>
        <w:pStyle w:val="Odstavecseseznamem"/>
        <w:numPr>
          <w:ilvl w:val="0"/>
          <w:numId w:val="38"/>
        </w:numPr>
        <w:spacing w:before="120" w:line="240" w:lineRule="auto"/>
        <w:jc w:val="both"/>
        <w:rPr>
          <w:rFonts w:ascii="Times New Roman" w:hAnsi="Times New Roman"/>
        </w:rPr>
      </w:pPr>
      <w:r w:rsidRPr="00661B1A">
        <w:rPr>
          <w:rFonts w:ascii="Times New Roman" w:hAnsi="Times New Roman"/>
        </w:rPr>
        <w:t>zhotovitel ztratil oprávnění k podnikatelské činnosti</w:t>
      </w:r>
      <w:r w:rsidR="00B84FB9">
        <w:rPr>
          <w:rFonts w:ascii="Times New Roman" w:hAnsi="Times New Roman"/>
        </w:rPr>
        <w:t>;</w:t>
      </w:r>
      <w:r w:rsidRPr="00661B1A">
        <w:rPr>
          <w:rFonts w:ascii="Times New Roman" w:hAnsi="Times New Roman"/>
        </w:rPr>
        <w:t xml:space="preserve"> </w:t>
      </w:r>
      <w:r w:rsidR="00B84FB9">
        <w:rPr>
          <w:rFonts w:ascii="Times New Roman" w:hAnsi="Times New Roman"/>
        </w:rPr>
        <w:t>a/nebo</w:t>
      </w:r>
    </w:p>
    <w:p w14:paraId="0FBC2E9A" w14:textId="77777777" w:rsidR="002F2C79" w:rsidRDefault="000A7127" w:rsidP="00661B1A">
      <w:pPr>
        <w:pStyle w:val="Odstavecseseznamem"/>
        <w:numPr>
          <w:ilvl w:val="0"/>
          <w:numId w:val="38"/>
        </w:numPr>
        <w:spacing w:before="120" w:after="0" w:line="240" w:lineRule="auto"/>
        <w:jc w:val="both"/>
        <w:rPr>
          <w:rFonts w:ascii="Times New Roman" w:hAnsi="Times New Roman"/>
        </w:rPr>
      </w:pPr>
      <w:r w:rsidRPr="00661B1A">
        <w:rPr>
          <w:rFonts w:ascii="Times New Roman" w:hAnsi="Times New Roman"/>
        </w:rPr>
        <w:t xml:space="preserve">zhotovitel jako </w:t>
      </w:r>
      <w:r w:rsidR="003C6640">
        <w:rPr>
          <w:rFonts w:ascii="Times New Roman" w:hAnsi="Times New Roman"/>
        </w:rPr>
        <w:t>účastník</w:t>
      </w:r>
      <w:r w:rsidRPr="00661B1A">
        <w:rPr>
          <w:rFonts w:ascii="Times New Roman" w:hAnsi="Times New Roman"/>
        </w:rPr>
        <w:t xml:space="preserve"> v zadávacím řízení uvedl v nabídce nepravdivé údaje</w:t>
      </w:r>
      <w:r w:rsidR="00BA293B" w:rsidRPr="00661B1A">
        <w:rPr>
          <w:rFonts w:ascii="Times New Roman" w:hAnsi="Times New Roman"/>
        </w:rPr>
        <w:t xml:space="preserve"> mající vliv na výběr nejvhodnější nabídky</w:t>
      </w:r>
      <w:r w:rsidR="002F2C79">
        <w:rPr>
          <w:rFonts w:ascii="Times New Roman" w:hAnsi="Times New Roman"/>
        </w:rPr>
        <w:t xml:space="preserve">. </w:t>
      </w:r>
    </w:p>
    <w:p w14:paraId="41547EB2" w14:textId="77777777" w:rsidR="000758C1" w:rsidRPr="00C20653" w:rsidRDefault="000758C1" w:rsidP="002D4B96">
      <w:pPr>
        <w:numPr>
          <w:ilvl w:val="1"/>
          <w:numId w:val="7"/>
        </w:numPr>
        <w:spacing w:before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D70A4D">
        <w:rPr>
          <w:rFonts w:ascii="Times New Roman" w:hAnsi="Times New Roman" w:cs="Times New Roman"/>
          <w:sz w:val="22"/>
          <w:szCs w:val="22"/>
        </w:rPr>
        <w:t xml:space="preserve">V případě odstoupení </w:t>
      </w:r>
      <w:r w:rsidR="00F95DDC" w:rsidRPr="00D70A4D">
        <w:rPr>
          <w:rFonts w:ascii="Times New Roman" w:hAnsi="Times New Roman" w:cs="Times New Roman"/>
          <w:sz w:val="22"/>
          <w:szCs w:val="22"/>
        </w:rPr>
        <w:t>od S</w:t>
      </w:r>
      <w:r w:rsidRPr="00D70A4D">
        <w:rPr>
          <w:rFonts w:ascii="Times New Roman" w:hAnsi="Times New Roman" w:cs="Times New Roman"/>
          <w:sz w:val="22"/>
          <w:szCs w:val="22"/>
        </w:rPr>
        <w:t xml:space="preserve">mlouvy </w:t>
      </w:r>
      <w:r w:rsidR="00661B1A" w:rsidRPr="00D70A4D">
        <w:rPr>
          <w:rFonts w:ascii="Times New Roman" w:hAnsi="Times New Roman" w:cs="Times New Roman"/>
          <w:sz w:val="22"/>
          <w:szCs w:val="22"/>
        </w:rPr>
        <w:t xml:space="preserve">podle odst. 10.2 a 10.3 </w:t>
      </w:r>
      <w:r w:rsidRPr="00C20653">
        <w:rPr>
          <w:rFonts w:ascii="Times New Roman" w:hAnsi="Times New Roman" w:cs="Times New Roman"/>
          <w:sz w:val="22"/>
          <w:szCs w:val="22"/>
        </w:rPr>
        <w:t xml:space="preserve">má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 nárok na náhradu prokázaných nákladů, které vzniknou </w:t>
      </w:r>
      <w:r w:rsidR="00661B1A" w:rsidRPr="00C20653">
        <w:rPr>
          <w:rFonts w:ascii="Times New Roman" w:hAnsi="Times New Roman" w:cs="Times New Roman"/>
          <w:sz w:val="22"/>
          <w:szCs w:val="22"/>
        </w:rPr>
        <w:t xml:space="preserve">v důsledku nezbytnosti ukončení 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provádění </w:t>
      </w:r>
      <w:r w:rsidR="00661B1A" w:rsidRPr="00C20653">
        <w:rPr>
          <w:rFonts w:ascii="Times New Roman" w:hAnsi="Times New Roman" w:cs="Times New Roman"/>
          <w:sz w:val="22"/>
          <w:szCs w:val="22"/>
        </w:rPr>
        <w:t>díla a jeho následného provádění jiným zhotovitelem, a to zejména</w:t>
      </w:r>
      <w:r w:rsidRPr="00C20653">
        <w:rPr>
          <w:rFonts w:ascii="Times New Roman" w:hAnsi="Times New Roman" w:cs="Times New Roman"/>
          <w:sz w:val="22"/>
          <w:szCs w:val="22"/>
        </w:rPr>
        <w:t>:</w:t>
      </w:r>
    </w:p>
    <w:p w14:paraId="618D47B5" w14:textId="77777777" w:rsidR="000758C1" w:rsidRPr="00C20653" w:rsidRDefault="000758C1" w:rsidP="00661B1A">
      <w:pPr>
        <w:pStyle w:val="Odstavecseseznamem"/>
        <w:numPr>
          <w:ilvl w:val="0"/>
          <w:numId w:val="39"/>
        </w:numPr>
        <w:spacing w:before="120" w:after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náklady, které vzniknou v s</w:t>
      </w:r>
      <w:r w:rsidR="00BA293B" w:rsidRPr="00C20653">
        <w:rPr>
          <w:rFonts w:ascii="Times New Roman" w:hAnsi="Times New Roman"/>
        </w:rPr>
        <w:t>ouvislosti s</w:t>
      </w:r>
      <w:r w:rsidR="00661B1A" w:rsidRPr="00C20653">
        <w:rPr>
          <w:rFonts w:ascii="Times New Roman" w:hAnsi="Times New Roman"/>
        </w:rPr>
        <w:t> přerušením prací na plnění předmětu díla</w:t>
      </w:r>
      <w:r w:rsidRPr="00C20653">
        <w:rPr>
          <w:rFonts w:ascii="Times New Roman" w:hAnsi="Times New Roman"/>
        </w:rPr>
        <w:t>;</w:t>
      </w:r>
    </w:p>
    <w:p w14:paraId="0404CAD1" w14:textId="77777777" w:rsidR="000758C1" w:rsidRPr="00C20653" w:rsidRDefault="000758C1" w:rsidP="00661B1A">
      <w:pPr>
        <w:pStyle w:val="Odstavecseseznamem"/>
        <w:numPr>
          <w:ilvl w:val="0"/>
          <w:numId w:val="39"/>
        </w:numPr>
        <w:spacing w:before="120" w:after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 xml:space="preserve">náklady, které </w:t>
      </w:r>
      <w:r w:rsidR="00661B1A" w:rsidRPr="00C20653">
        <w:rPr>
          <w:rFonts w:ascii="Times New Roman" w:hAnsi="Times New Roman"/>
        </w:rPr>
        <w:t>vzniknou v důsledku zajištění jiného zhotovitele</w:t>
      </w:r>
      <w:r w:rsidRPr="00C20653">
        <w:rPr>
          <w:rFonts w:ascii="Times New Roman" w:hAnsi="Times New Roman"/>
        </w:rPr>
        <w:t>;</w:t>
      </w:r>
    </w:p>
    <w:p w14:paraId="46E56228" w14:textId="77777777" w:rsidR="000758C1" w:rsidRPr="00C20653" w:rsidRDefault="00661B1A" w:rsidP="00661B1A">
      <w:pPr>
        <w:pStyle w:val="Odstavecseseznamem"/>
        <w:numPr>
          <w:ilvl w:val="0"/>
          <w:numId w:val="39"/>
        </w:numPr>
        <w:spacing w:before="120" w:after="12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</w:rPr>
        <w:t>náhrada</w:t>
      </w:r>
      <w:r w:rsidR="000758C1" w:rsidRPr="00C20653">
        <w:rPr>
          <w:rFonts w:ascii="Times New Roman" w:hAnsi="Times New Roman"/>
        </w:rPr>
        <w:t xml:space="preserve"> škody</w:t>
      </w:r>
      <w:r w:rsidRPr="00C20653">
        <w:rPr>
          <w:rFonts w:ascii="Times New Roman" w:hAnsi="Times New Roman"/>
        </w:rPr>
        <w:t>, která vznikne v důsledku opožděného</w:t>
      </w:r>
      <w:r w:rsidR="000758C1" w:rsidRPr="00C20653">
        <w:rPr>
          <w:rFonts w:ascii="Times New Roman" w:hAnsi="Times New Roman"/>
        </w:rPr>
        <w:t xml:space="preserve"> </w:t>
      </w:r>
      <w:r w:rsidRPr="00C20653">
        <w:rPr>
          <w:rFonts w:ascii="Times New Roman" w:hAnsi="Times New Roman"/>
        </w:rPr>
        <w:t>užívání</w:t>
      </w:r>
      <w:r w:rsidR="000758C1" w:rsidRPr="00C20653">
        <w:rPr>
          <w:rFonts w:ascii="Times New Roman" w:hAnsi="Times New Roman"/>
        </w:rPr>
        <w:t xml:space="preserve"> </w:t>
      </w:r>
      <w:r w:rsidRPr="00C20653">
        <w:rPr>
          <w:rFonts w:ascii="Times New Roman" w:hAnsi="Times New Roman"/>
        </w:rPr>
        <w:t>předmětu díla</w:t>
      </w:r>
      <w:r w:rsidR="000758C1" w:rsidRPr="00C20653">
        <w:rPr>
          <w:rFonts w:ascii="Times New Roman" w:hAnsi="Times New Roman"/>
        </w:rPr>
        <w:t>.</w:t>
      </w:r>
    </w:p>
    <w:p w14:paraId="68F37524" w14:textId="77777777" w:rsidR="002D4B96" w:rsidRPr="00C20653" w:rsidRDefault="00661B1A" w:rsidP="002D4B96">
      <w:pPr>
        <w:numPr>
          <w:ilvl w:val="1"/>
          <w:numId w:val="7"/>
        </w:numPr>
        <w:spacing w:before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Zhotovitel je oprávněn pozastavit další provádění díla po dobu, kdy je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objednatel </w:t>
      </w:r>
      <w:r w:rsidRPr="00C20653">
        <w:rPr>
          <w:rFonts w:ascii="Times New Roman" w:hAnsi="Times New Roman" w:cs="Times New Roman"/>
          <w:sz w:val="22"/>
          <w:szCs w:val="22"/>
        </w:rPr>
        <w:t xml:space="preserve">i přes písemné upozornění zhotovitele 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v prodlení s úhradou plateb po dobu delší než 30 dní.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Přesáhne-li 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toto prodlení </w:t>
      </w:r>
      <w:r w:rsidRPr="00C20653">
        <w:rPr>
          <w:rFonts w:ascii="Times New Roman" w:hAnsi="Times New Roman" w:cs="Times New Roman"/>
          <w:sz w:val="22"/>
          <w:szCs w:val="22"/>
        </w:rPr>
        <w:t xml:space="preserve">dobu 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60 dní, má zhotovitel právo od </w:t>
      </w:r>
      <w:r w:rsidRPr="00C20653">
        <w:rPr>
          <w:rFonts w:ascii="Times New Roman" w:hAnsi="Times New Roman" w:cs="Times New Roman"/>
          <w:sz w:val="22"/>
          <w:szCs w:val="22"/>
        </w:rPr>
        <w:t xml:space="preserve">této 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Smlouvy odstoupit, </w:t>
      </w:r>
      <w:r w:rsidRPr="00C20653">
        <w:rPr>
          <w:rFonts w:ascii="Times New Roman" w:hAnsi="Times New Roman" w:cs="Times New Roman"/>
          <w:sz w:val="22"/>
          <w:szCs w:val="22"/>
        </w:rPr>
        <w:t xml:space="preserve">v případě, že </w:t>
      </w:r>
      <w:r w:rsidR="002F2C79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 neuhradí dlužnou platbu ani v dodatečné lhůtě v délce nejméně 30 dnů, kterou mu zhotovitel k tomu poskytne v písemné výzvě doručené na adresu uvedenou v záhlaví této </w:t>
      </w:r>
      <w:r w:rsidR="00B84FB9" w:rsidRPr="00C20653">
        <w:rPr>
          <w:rFonts w:ascii="Times New Roman" w:hAnsi="Times New Roman" w:cs="Times New Roman"/>
          <w:sz w:val="22"/>
          <w:szCs w:val="22"/>
        </w:rPr>
        <w:t>S</w:t>
      </w:r>
      <w:r w:rsidRPr="00C20653">
        <w:rPr>
          <w:rFonts w:ascii="Times New Roman" w:hAnsi="Times New Roman" w:cs="Times New Roman"/>
          <w:sz w:val="22"/>
          <w:szCs w:val="22"/>
        </w:rPr>
        <w:t>mlouvy</w:t>
      </w:r>
      <w:r w:rsidR="002D4B96"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EE1D366" w14:textId="77777777" w:rsidR="00F13FB8" w:rsidRPr="00C20653" w:rsidRDefault="000758C1" w:rsidP="002D4B96">
      <w:pPr>
        <w:numPr>
          <w:ilvl w:val="1"/>
          <w:numId w:val="7"/>
        </w:numPr>
        <w:spacing w:before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Zhotovitelem do této doby poskytnutá a objednatelem použitelná pln</w:t>
      </w:r>
      <w:r w:rsidR="00BA293B" w:rsidRPr="00C20653">
        <w:rPr>
          <w:rFonts w:ascii="Times New Roman" w:hAnsi="Times New Roman" w:cs="Times New Roman"/>
          <w:sz w:val="22"/>
          <w:szCs w:val="22"/>
        </w:rPr>
        <w:t>ění se v případě odstoupení od S</w:t>
      </w:r>
      <w:r w:rsidRPr="00C20653">
        <w:rPr>
          <w:rFonts w:ascii="Times New Roman" w:hAnsi="Times New Roman" w:cs="Times New Roman"/>
          <w:sz w:val="22"/>
          <w:szCs w:val="22"/>
        </w:rPr>
        <w:t xml:space="preserve">mlouvy vyúčtují </w:t>
      </w:r>
      <w:r w:rsidR="00661B1A" w:rsidRPr="00C20653">
        <w:rPr>
          <w:rFonts w:ascii="Times New Roman" w:hAnsi="Times New Roman" w:cs="Times New Roman"/>
          <w:sz w:val="22"/>
          <w:szCs w:val="22"/>
        </w:rPr>
        <w:t>podle</w:t>
      </w:r>
      <w:r w:rsidRPr="00C20653">
        <w:rPr>
          <w:rFonts w:ascii="Times New Roman" w:hAnsi="Times New Roman" w:cs="Times New Roman"/>
          <w:sz w:val="22"/>
          <w:szCs w:val="22"/>
        </w:rPr>
        <w:t xml:space="preserve"> členění ceny dle položkového rozpočtu. Náhrada za vynaložené náklady se započítá proti poskytnutým platbám a dalším nárokům objednatele. </w:t>
      </w:r>
    </w:p>
    <w:p w14:paraId="1877CA6C" w14:textId="3019D5ED" w:rsidR="002F2C79" w:rsidRDefault="002F2C79" w:rsidP="002D4B96">
      <w:pPr>
        <w:numPr>
          <w:ilvl w:val="1"/>
          <w:numId w:val="7"/>
        </w:numPr>
        <w:spacing w:before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Účastníci této Smlouvy se dohodli, že odstoupení za objednatele od této Smlouvy je platné pouze v případě, že je </w:t>
      </w:r>
      <w:r w:rsidR="00BA6A96" w:rsidRPr="00C20653">
        <w:rPr>
          <w:rFonts w:ascii="Times New Roman" w:hAnsi="Times New Roman" w:cs="Times New Roman"/>
          <w:sz w:val="22"/>
          <w:szCs w:val="22"/>
        </w:rPr>
        <w:t xml:space="preserve">dán </w:t>
      </w:r>
      <w:r w:rsidRPr="00C20653">
        <w:rPr>
          <w:rFonts w:ascii="Times New Roman" w:hAnsi="Times New Roman" w:cs="Times New Roman"/>
          <w:sz w:val="22"/>
          <w:szCs w:val="22"/>
        </w:rPr>
        <w:t xml:space="preserve">předchozí písemný </w:t>
      </w:r>
      <w:r w:rsidR="00BA6A96" w:rsidRPr="00C20653">
        <w:rPr>
          <w:rFonts w:ascii="Times New Roman" w:hAnsi="Times New Roman" w:cs="Times New Roman"/>
          <w:sz w:val="22"/>
          <w:szCs w:val="22"/>
        </w:rPr>
        <w:t>souhlas obou objednatelů</w:t>
      </w:r>
      <w:r w:rsidR="00407CE2" w:rsidRPr="00C20653">
        <w:rPr>
          <w:rFonts w:ascii="Times New Roman" w:hAnsi="Times New Roman" w:cs="Times New Roman"/>
          <w:sz w:val="22"/>
          <w:szCs w:val="22"/>
        </w:rPr>
        <w:t xml:space="preserve"> k tomuto úkonu</w:t>
      </w:r>
      <w:r w:rsidRPr="00C20653">
        <w:rPr>
          <w:rFonts w:ascii="Times New Roman" w:hAnsi="Times New Roman" w:cs="Times New Roman"/>
          <w:sz w:val="22"/>
          <w:szCs w:val="22"/>
        </w:rPr>
        <w:t>, tj. objednatele</w:t>
      </w:r>
      <w:r w:rsidR="00BA6A96" w:rsidRPr="00C20653">
        <w:rPr>
          <w:rFonts w:ascii="Times New Roman" w:hAnsi="Times New Roman" w:cs="Times New Roman"/>
          <w:sz w:val="22"/>
          <w:szCs w:val="22"/>
        </w:rPr>
        <w:t xml:space="preserve"> VKM a.s i </w:t>
      </w:r>
      <w:r w:rsidRPr="00C20653">
        <w:rPr>
          <w:rFonts w:ascii="Times New Roman" w:hAnsi="Times New Roman" w:cs="Times New Roman"/>
          <w:sz w:val="22"/>
          <w:szCs w:val="22"/>
        </w:rPr>
        <w:t>objednatele Města</w:t>
      </w:r>
      <w:r w:rsidR="00BA6A96" w:rsidRPr="00C20653">
        <w:rPr>
          <w:rFonts w:ascii="Times New Roman" w:hAnsi="Times New Roman" w:cs="Times New Roman"/>
          <w:sz w:val="22"/>
          <w:szCs w:val="22"/>
        </w:rPr>
        <w:t xml:space="preserve"> Mšeno.</w:t>
      </w:r>
      <w:r w:rsidR="00407CE2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/>
          <w:sz w:val="22"/>
          <w:szCs w:val="22"/>
        </w:rPr>
        <w:t xml:space="preserve">Účastníci této smlouvy se dohodli, že při veškerých právních jednáních a ve všech záležitostech týkajících </w:t>
      </w:r>
      <w:r w:rsidR="001E0F85" w:rsidRPr="00C20653">
        <w:rPr>
          <w:rFonts w:ascii="Times New Roman" w:hAnsi="Times New Roman"/>
          <w:sz w:val="22"/>
          <w:szCs w:val="22"/>
        </w:rPr>
        <w:t>ustanovení</w:t>
      </w:r>
      <w:r w:rsidRPr="00C20653">
        <w:rPr>
          <w:rFonts w:ascii="Times New Roman" w:hAnsi="Times New Roman"/>
          <w:sz w:val="22"/>
          <w:szCs w:val="22"/>
        </w:rPr>
        <w:t xml:space="preserve"> tohoto </w:t>
      </w:r>
      <w:r w:rsidR="00407CE2" w:rsidRPr="00C20653">
        <w:rPr>
          <w:rFonts w:ascii="Times New Roman" w:hAnsi="Times New Roman" w:cs="Times New Roman"/>
          <w:sz w:val="22"/>
          <w:szCs w:val="22"/>
        </w:rPr>
        <w:t>článku 10. této Smlouvy</w:t>
      </w:r>
      <w:r w:rsidRPr="00C20653">
        <w:rPr>
          <w:rFonts w:ascii="Times New Roman" w:hAnsi="Times New Roman" w:cs="Times New Roman"/>
          <w:sz w:val="22"/>
          <w:szCs w:val="22"/>
        </w:rPr>
        <w:t>,</w:t>
      </w:r>
      <w:r w:rsidR="00407CE2" w:rsidRPr="00C20653">
        <w:rPr>
          <w:rFonts w:ascii="Times New Roman" w:hAnsi="Times New Roman" w:cs="Times New Roman"/>
          <w:sz w:val="22"/>
          <w:szCs w:val="22"/>
        </w:rPr>
        <w:t xml:space="preserve"> včetně uplatňování sankcí či nákladů</w:t>
      </w:r>
      <w:r w:rsidR="00B3663E" w:rsidRPr="00C20653">
        <w:rPr>
          <w:rFonts w:ascii="Times New Roman" w:hAnsi="Times New Roman" w:cs="Times New Roman"/>
          <w:sz w:val="22"/>
          <w:szCs w:val="22"/>
        </w:rPr>
        <w:t xml:space="preserve"> či nároků vůči zhotoviteli</w:t>
      </w:r>
      <w:r w:rsidR="00407CE2" w:rsidRPr="00C20653">
        <w:rPr>
          <w:rFonts w:ascii="Times New Roman" w:hAnsi="Times New Roman" w:cs="Times New Roman"/>
          <w:sz w:val="22"/>
          <w:szCs w:val="22"/>
        </w:rPr>
        <w:t xml:space="preserve"> souvisejících s odstoupením od </w:t>
      </w:r>
      <w:r w:rsidR="00C028CF" w:rsidRPr="00C20653">
        <w:rPr>
          <w:rFonts w:ascii="Times New Roman" w:hAnsi="Times New Roman" w:cs="Times New Roman"/>
          <w:sz w:val="22"/>
          <w:szCs w:val="22"/>
        </w:rPr>
        <w:t xml:space="preserve">této </w:t>
      </w:r>
      <w:r w:rsidR="00407CE2" w:rsidRPr="00C20653">
        <w:rPr>
          <w:rFonts w:ascii="Times New Roman" w:hAnsi="Times New Roman" w:cs="Times New Roman"/>
          <w:sz w:val="22"/>
          <w:szCs w:val="22"/>
        </w:rPr>
        <w:t>Smlouvy</w:t>
      </w:r>
      <w:r w:rsidRPr="00C20653">
        <w:rPr>
          <w:rFonts w:ascii="Times New Roman" w:hAnsi="Times New Roman" w:cs="Times New Roman"/>
          <w:sz w:val="22"/>
          <w:szCs w:val="22"/>
        </w:rPr>
        <w:t>,</w:t>
      </w:r>
      <w:r w:rsidR="00407CE2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/>
          <w:sz w:val="22"/>
          <w:szCs w:val="22"/>
        </w:rPr>
        <w:t>bude za objednatele vystupovat objednatel VKM a.s.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30BDA9" w14:textId="77777777" w:rsidR="00D47A79" w:rsidRPr="00C20653" w:rsidRDefault="00D47A79" w:rsidP="00D47A79">
      <w:pPr>
        <w:spacing w:before="120"/>
        <w:ind w:left="540"/>
        <w:jc w:val="both"/>
        <w:rPr>
          <w:rFonts w:ascii="Times New Roman" w:hAnsi="Times New Roman" w:cs="Times New Roman"/>
          <w:sz w:val="22"/>
          <w:szCs w:val="22"/>
        </w:rPr>
      </w:pPr>
    </w:p>
    <w:p w14:paraId="1AB807E9" w14:textId="3511B052" w:rsidR="00DB0105" w:rsidRPr="006D1F80" w:rsidRDefault="00DB0105" w:rsidP="006D1F80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Článek 11.</w:t>
      </w:r>
    </w:p>
    <w:p w14:paraId="2114467F" w14:textId="77777777" w:rsidR="00DB0105" w:rsidRPr="00D93ECA" w:rsidRDefault="00DB0105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D93ECA">
        <w:rPr>
          <w:b/>
          <w:sz w:val="24"/>
          <w:szCs w:val="24"/>
        </w:rPr>
        <w:t>Smluvní pokuty a úrok z prodlení</w:t>
      </w:r>
    </w:p>
    <w:p w14:paraId="21E1293D" w14:textId="6EA0E5C5" w:rsidR="00DB0105" w:rsidRPr="00C20653" w:rsidRDefault="008D17F4" w:rsidP="00B02925">
      <w:pPr>
        <w:pStyle w:val="Zkladntext"/>
        <w:numPr>
          <w:ilvl w:val="12"/>
          <w:numId w:val="0"/>
        </w:numPr>
        <w:spacing w:before="120"/>
        <w:ind w:left="540" w:hanging="540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E602E">
        <w:rPr>
          <w:rFonts w:ascii="Times New Roman" w:hAnsi="Times New Roman" w:cs="Times New Roman"/>
          <w:iCs/>
          <w:sz w:val="22"/>
          <w:szCs w:val="22"/>
        </w:rPr>
        <w:t>11.1</w:t>
      </w:r>
      <w:r w:rsidR="00DB0105" w:rsidRPr="00EE602E">
        <w:rPr>
          <w:rFonts w:ascii="Times New Roman" w:hAnsi="Times New Roman" w:cs="Times New Roman"/>
          <w:iCs/>
          <w:sz w:val="22"/>
          <w:szCs w:val="22"/>
        </w:rPr>
        <w:tab/>
      </w:r>
      <w:r w:rsidR="00EE602E">
        <w:rPr>
          <w:rFonts w:ascii="Times New Roman" w:hAnsi="Times New Roman" w:cs="Times New Roman"/>
          <w:iCs/>
          <w:sz w:val="22"/>
          <w:szCs w:val="22"/>
        </w:rPr>
        <w:t xml:space="preserve">V případě prodlení zhotovitele s </w:t>
      </w:r>
      <w:r w:rsidR="00A94F1B" w:rsidRPr="00EE602E">
        <w:rPr>
          <w:rFonts w:ascii="Times New Roman" w:hAnsi="Times New Roman" w:cs="Times New Roman"/>
          <w:iCs/>
          <w:sz w:val="22"/>
          <w:szCs w:val="22"/>
        </w:rPr>
        <w:t>provedení</w:t>
      </w:r>
      <w:r w:rsidR="00EE602E">
        <w:rPr>
          <w:rFonts w:ascii="Times New Roman" w:hAnsi="Times New Roman" w:cs="Times New Roman"/>
          <w:iCs/>
          <w:sz w:val="22"/>
          <w:szCs w:val="22"/>
        </w:rPr>
        <w:t>m</w:t>
      </w:r>
      <w:r w:rsidR="00A94F1B" w:rsidRPr="00EE602E">
        <w:rPr>
          <w:rFonts w:ascii="Times New Roman" w:hAnsi="Times New Roman" w:cs="Times New Roman"/>
          <w:iCs/>
          <w:sz w:val="22"/>
          <w:szCs w:val="22"/>
        </w:rPr>
        <w:t xml:space="preserve"> díla</w:t>
      </w:r>
      <w:r w:rsidR="00385280" w:rsidRPr="00EE602E">
        <w:rPr>
          <w:rFonts w:ascii="Times New Roman" w:hAnsi="Times New Roman" w:cs="Times New Roman"/>
          <w:iCs/>
          <w:sz w:val="22"/>
          <w:szCs w:val="22"/>
        </w:rPr>
        <w:t xml:space="preserve"> v týdnech dle </w:t>
      </w:r>
      <w:r w:rsidR="00EE602E">
        <w:rPr>
          <w:rFonts w:ascii="Times New Roman" w:hAnsi="Times New Roman" w:cs="Times New Roman"/>
          <w:iCs/>
          <w:sz w:val="22"/>
          <w:szCs w:val="22"/>
        </w:rPr>
        <w:t xml:space="preserve">čl. </w:t>
      </w:r>
      <w:r w:rsidR="00385280" w:rsidRPr="00EE602E">
        <w:rPr>
          <w:rFonts w:ascii="Times New Roman" w:hAnsi="Times New Roman" w:cs="Times New Roman"/>
          <w:iCs/>
          <w:sz w:val="22"/>
          <w:szCs w:val="22"/>
        </w:rPr>
        <w:t xml:space="preserve">2.2 této </w:t>
      </w:r>
      <w:r w:rsidR="00385280" w:rsidRPr="00C20653">
        <w:rPr>
          <w:rFonts w:ascii="Times New Roman" w:hAnsi="Times New Roman" w:cs="Times New Roman"/>
          <w:iCs/>
          <w:sz w:val="22"/>
          <w:szCs w:val="22"/>
        </w:rPr>
        <w:t xml:space="preserve">Smlouvy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je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objednatel oprávněn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požadovat po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zhotoviteli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zaplacení 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>smluvní pokuty</w:t>
      </w:r>
      <w:r w:rsidR="00DB0105" w:rsidRPr="00C20653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D70A4D" w:rsidRPr="00C20653">
        <w:rPr>
          <w:rFonts w:ascii="Times New Roman" w:hAnsi="Times New Roman" w:cs="Times New Roman"/>
          <w:iCs/>
          <w:sz w:val="22"/>
          <w:szCs w:val="22"/>
        </w:rPr>
        <w:t>ve výši</w:t>
      </w:r>
      <w:r w:rsidR="00B5480F" w:rsidRPr="00C20653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D1F80">
        <w:rPr>
          <w:rFonts w:ascii="Times New Roman" w:hAnsi="Times New Roman" w:cs="Times New Roman"/>
          <w:iCs/>
          <w:sz w:val="22"/>
          <w:szCs w:val="22"/>
        </w:rPr>
        <w:t>5</w:t>
      </w:r>
      <w:r w:rsidR="00432CEF" w:rsidRPr="00C20653">
        <w:rPr>
          <w:rFonts w:ascii="Times New Roman" w:hAnsi="Times New Roman" w:cs="Times New Roman"/>
          <w:iCs/>
          <w:sz w:val="22"/>
          <w:szCs w:val="22"/>
        </w:rPr>
        <w:t>0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>.</w:t>
      </w:r>
      <w:r w:rsidR="00DB0105" w:rsidRPr="00C20653">
        <w:rPr>
          <w:rFonts w:ascii="Times New Roman" w:hAnsi="Times New Roman" w:cs="Times New Roman"/>
          <w:sz w:val="22"/>
          <w:szCs w:val="22"/>
        </w:rPr>
        <w:t>000</w:t>
      </w:r>
      <w:r w:rsidR="00EE602E" w:rsidRPr="00C20653">
        <w:rPr>
          <w:rFonts w:ascii="Times New Roman" w:hAnsi="Times New Roman" w:cs="Times New Roman"/>
          <w:sz w:val="22"/>
          <w:szCs w:val="22"/>
        </w:rPr>
        <w:t>,-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DB0105" w:rsidRPr="00C20653">
        <w:rPr>
          <w:rFonts w:ascii="Times New Roman" w:hAnsi="Times New Roman" w:cs="Times New Roman"/>
          <w:iCs/>
          <w:sz w:val="22"/>
          <w:szCs w:val="22"/>
        </w:rPr>
        <w:t>Kč za každý započatý týden prodlení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, která je splatná ve lhůtě </w:t>
      </w:r>
      <w:r w:rsidR="00EE602E" w:rsidRPr="00C20653">
        <w:rPr>
          <w:rFonts w:ascii="Times New Roman" w:hAnsi="Times New Roman" w:cs="Times New Roman"/>
          <w:sz w:val="22"/>
          <w:szCs w:val="22"/>
        </w:rPr>
        <w:t>30 dnů ode dne doručení písemné výzvy k úhradě zhotoviteli</w:t>
      </w:r>
      <w:r w:rsidR="00DB0105" w:rsidRPr="00C20653">
        <w:rPr>
          <w:rFonts w:ascii="Times New Roman" w:hAnsi="Times New Roman" w:cs="Times New Roman"/>
          <w:iCs/>
          <w:sz w:val="22"/>
          <w:szCs w:val="22"/>
        </w:rPr>
        <w:t xml:space="preserve">. </w:t>
      </w:r>
    </w:p>
    <w:p w14:paraId="55F7DE5A" w14:textId="4B2DB540" w:rsidR="00DB0105" w:rsidRPr="00C20653" w:rsidRDefault="008D17F4" w:rsidP="001B2D17">
      <w:pPr>
        <w:pStyle w:val="Zkladntext"/>
        <w:numPr>
          <w:ilvl w:val="12"/>
          <w:numId w:val="0"/>
        </w:numPr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iCs/>
          <w:sz w:val="22"/>
          <w:szCs w:val="22"/>
        </w:rPr>
        <w:t>11.2</w:t>
      </w:r>
      <w:r w:rsidR="00DB0105" w:rsidRPr="00C20653">
        <w:rPr>
          <w:rFonts w:ascii="Times New Roman" w:hAnsi="Times New Roman" w:cs="Times New Roman"/>
          <w:iCs/>
          <w:sz w:val="22"/>
          <w:szCs w:val="22"/>
        </w:rPr>
        <w:tab/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V případě prodlení zhotovitele s </w:t>
      </w:r>
      <w:r w:rsidR="00DB0105" w:rsidRPr="00C20653">
        <w:rPr>
          <w:rFonts w:ascii="Times New Roman" w:hAnsi="Times New Roman" w:cs="Times New Roman"/>
          <w:sz w:val="22"/>
          <w:szCs w:val="22"/>
        </w:rPr>
        <w:t>odstranění</w:t>
      </w:r>
      <w:r w:rsidR="00EE602E" w:rsidRPr="00C20653">
        <w:rPr>
          <w:rFonts w:ascii="Times New Roman" w:hAnsi="Times New Roman" w:cs="Times New Roman"/>
          <w:sz w:val="22"/>
          <w:szCs w:val="22"/>
        </w:rPr>
        <w:t>m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vad a nedodělků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dle </w:t>
      </w:r>
      <w:r w:rsidR="00DB0105" w:rsidRPr="00C20653">
        <w:rPr>
          <w:rFonts w:ascii="Times New Roman" w:hAnsi="Times New Roman" w:cs="Times New Roman"/>
          <w:sz w:val="22"/>
          <w:szCs w:val="22"/>
        </w:rPr>
        <w:t>předávacího protokolu</w:t>
      </w:r>
      <w:r w:rsidR="0083495E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podle čl. 8.3 této smlouvy ve lhůtě tam uvedené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je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objednatel oprávněn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požadovat po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zhotoviteli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zaplacení 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>smluvní pokuty</w:t>
      </w:r>
      <w:r w:rsidR="00DB0105" w:rsidRPr="00C20653">
        <w:rPr>
          <w:rFonts w:ascii="Times New Roman" w:hAnsi="Times New Roman" w:cs="Times New Roman"/>
          <w:iCs/>
          <w:sz w:val="22"/>
          <w:szCs w:val="22"/>
        </w:rPr>
        <w:t xml:space="preserve"> ve výši </w:t>
      </w:r>
      <w:r w:rsidR="006D1F80">
        <w:rPr>
          <w:rFonts w:ascii="Times New Roman" w:hAnsi="Times New Roman" w:cs="Times New Roman"/>
          <w:sz w:val="22"/>
          <w:szCs w:val="22"/>
        </w:rPr>
        <w:t>5</w:t>
      </w:r>
      <w:r w:rsidR="00EE602E" w:rsidRPr="00C20653">
        <w:rPr>
          <w:rFonts w:ascii="Times New Roman" w:hAnsi="Times New Roman" w:cs="Times New Roman"/>
          <w:sz w:val="22"/>
          <w:szCs w:val="22"/>
        </w:rPr>
        <w:t>.</w:t>
      </w:r>
      <w:r w:rsidR="00DB0105" w:rsidRPr="00C20653">
        <w:rPr>
          <w:rFonts w:ascii="Times New Roman" w:hAnsi="Times New Roman" w:cs="Times New Roman"/>
          <w:sz w:val="22"/>
          <w:szCs w:val="22"/>
        </w:rPr>
        <w:t>000,- Kč za každou vadu a nedodělek a kalendářní den prodlení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, která je splatná ve lhůtě </w:t>
      </w:r>
      <w:r w:rsidR="00EE602E" w:rsidRPr="00C20653">
        <w:rPr>
          <w:rFonts w:ascii="Times New Roman" w:hAnsi="Times New Roman" w:cs="Times New Roman"/>
          <w:sz w:val="22"/>
          <w:szCs w:val="22"/>
        </w:rPr>
        <w:t>30 dnů ode dne doručení písemné výzvy k úhradě zhotoviteli</w:t>
      </w:r>
      <w:r w:rsidR="00DB0105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211A10B1" w14:textId="77777777" w:rsidR="00EE602E" w:rsidRPr="00C20653" w:rsidRDefault="008D17F4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11.</w:t>
      </w:r>
      <w:r w:rsidR="007E511A" w:rsidRPr="00C20653">
        <w:rPr>
          <w:rFonts w:ascii="Times New Roman" w:hAnsi="Times New Roman" w:cs="Times New Roman"/>
          <w:sz w:val="22"/>
          <w:szCs w:val="22"/>
        </w:rPr>
        <w:t>3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V případě prodlení zhotovitele s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odstraněním vad ve lhůtě dle čl. 9.5 této Smlouvy (resp. ve lhůtě dle čl. 9.6 této Smlouvy, jde-li o havarijní vady)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je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příslušný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objednatel oprávněn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požadovat po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zhotoviteli </w:t>
      </w:r>
    </w:p>
    <w:p w14:paraId="7FFF22A6" w14:textId="6864AAD7" w:rsidR="00EE602E" w:rsidRPr="00C20653" w:rsidRDefault="00DB0105" w:rsidP="00D70A4D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C20653">
        <w:rPr>
          <w:rFonts w:ascii="Times New Roman" w:hAnsi="Times New Roman"/>
          <w:bCs/>
        </w:rPr>
        <w:t xml:space="preserve">u vad </w:t>
      </w:r>
      <w:r w:rsidR="00EE602E" w:rsidRPr="00C20653">
        <w:rPr>
          <w:rFonts w:ascii="Times New Roman" w:hAnsi="Times New Roman"/>
          <w:bCs/>
        </w:rPr>
        <w:t xml:space="preserve">podle čl. 9.6 této Smlouvy </w:t>
      </w:r>
      <w:r w:rsidR="00EE602E" w:rsidRPr="00C20653">
        <w:rPr>
          <w:rFonts w:ascii="Times New Roman" w:hAnsi="Times New Roman"/>
        </w:rPr>
        <w:t xml:space="preserve">zaplacení smluvní pokuty </w:t>
      </w:r>
      <w:r w:rsidR="00D70A4D" w:rsidRPr="00C20653">
        <w:rPr>
          <w:rFonts w:ascii="Times New Roman" w:hAnsi="Times New Roman"/>
        </w:rPr>
        <w:t xml:space="preserve">ve výši </w:t>
      </w:r>
      <w:r w:rsidR="006D1F80">
        <w:rPr>
          <w:rFonts w:ascii="Times New Roman" w:hAnsi="Times New Roman"/>
          <w:bCs/>
        </w:rPr>
        <w:t>10</w:t>
      </w:r>
      <w:r w:rsidRPr="00C20653">
        <w:rPr>
          <w:rFonts w:ascii="Times New Roman" w:hAnsi="Times New Roman"/>
          <w:bCs/>
        </w:rPr>
        <w:t xml:space="preserve">.000,- Kč a </w:t>
      </w:r>
    </w:p>
    <w:p w14:paraId="79E13E07" w14:textId="4D115503" w:rsidR="00EE602E" w:rsidRPr="00C20653" w:rsidRDefault="00DB0105" w:rsidP="00D70A4D">
      <w:pPr>
        <w:pStyle w:val="Odstavecseseznamem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</w:rPr>
      </w:pPr>
      <w:r w:rsidRPr="00C20653">
        <w:rPr>
          <w:rFonts w:ascii="Times New Roman" w:hAnsi="Times New Roman"/>
          <w:bCs/>
        </w:rPr>
        <w:t xml:space="preserve">u vad </w:t>
      </w:r>
      <w:r w:rsidR="00EE602E" w:rsidRPr="00C20653">
        <w:rPr>
          <w:rFonts w:ascii="Times New Roman" w:hAnsi="Times New Roman"/>
          <w:bCs/>
        </w:rPr>
        <w:t xml:space="preserve">podle čl. 9.5 této Smlouvy </w:t>
      </w:r>
      <w:r w:rsidR="00EE602E" w:rsidRPr="00C20653">
        <w:rPr>
          <w:rFonts w:ascii="Times New Roman" w:hAnsi="Times New Roman"/>
        </w:rPr>
        <w:t xml:space="preserve">zaplacení smluvní pokuty </w:t>
      </w:r>
      <w:r w:rsidR="00D70A4D" w:rsidRPr="00C20653">
        <w:rPr>
          <w:rFonts w:ascii="Times New Roman" w:hAnsi="Times New Roman"/>
        </w:rPr>
        <w:t xml:space="preserve">ve výši </w:t>
      </w:r>
      <w:r w:rsidR="006D1F80">
        <w:rPr>
          <w:rFonts w:ascii="Times New Roman" w:hAnsi="Times New Roman"/>
          <w:bCs/>
        </w:rPr>
        <w:t>3</w:t>
      </w:r>
      <w:r w:rsidRPr="00C20653">
        <w:rPr>
          <w:rFonts w:ascii="Times New Roman" w:hAnsi="Times New Roman"/>
          <w:bCs/>
        </w:rPr>
        <w:t xml:space="preserve"> 000,-</w:t>
      </w:r>
      <w:r w:rsidRPr="00C20653">
        <w:rPr>
          <w:rFonts w:ascii="Times New Roman" w:hAnsi="Times New Roman"/>
        </w:rPr>
        <w:t xml:space="preserve"> Kč, </w:t>
      </w:r>
    </w:p>
    <w:p w14:paraId="511578F8" w14:textId="77777777" w:rsidR="00DB0105" w:rsidRPr="00C20653" w:rsidRDefault="00EE602E" w:rsidP="00EE602E">
      <w:pPr>
        <w:spacing w:before="120" w:after="120"/>
        <w:ind w:left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a to vždy 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za každou jednotlivou vadu a každý i započatý den prodlení, </w:t>
      </w:r>
      <w:r w:rsidRPr="00C20653">
        <w:rPr>
          <w:rFonts w:ascii="Times New Roman" w:hAnsi="Times New Roman" w:cs="Times New Roman"/>
          <w:iCs/>
          <w:sz w:val="22"/>
          <w:szCs w:val="22"/>
        </w:rPr>
        <w:t xml:space="preserve">která je splatná ve lhůtě </w:t>
      </w:r>
      <w:r w:rsidRPr="00C20653">
        <w:rPr>
          <w:rFonts w:ascii="Times New Roman" w:hAnsi="Times New Roman" w:cs="Times New Roman"/>
          <w:sz w:val="22"/>
          <w:szCs w:val="22"/>
        </w:rPr>
        <w:t>30 dnů ode dne doručení písemné výzvy k úhradě zhotoviteli</w:t>
      </w:r>
      <w:r w:rsidR="00DB0105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3FCEA79F" w14:textId="22564D60" w:rsidR="00CF25B1" w:rsidRPr="00C20653" w:rsidRDefault="008D17F4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11.</w:t>
      </w:r>
      <w:r w:rsidR="007E511A" w:rsidRPr="00C20653">
        <w:rPr>
          <w:rFonts w:ascii="Times New Roman" w:hAnsi="Times New Roman" w:cs="Times New Roman"/>
          <w:sz w:val="22"/>
          <w:szCs w:val="22"/>
        </w:rPr>
        <w:t>4</w:t>
      </w:r>
      <w:r w:rsidR="00DB010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1E0F85" w:rsidRPr="00C20653">
        <w:rPr>
          <w:rFonts w:ascii="Times New Roman" w:hAnsi="Times New Roman" w:cs="Times New Roman"/>
          <w:sz w:val="22"/>
          <w:szCs w:val="22"/>
        </w:rPr>
        <w:t>Příslušný o</w:t>
      </w:r>
      <w:r w:rsidR="00EE602E" w:rsidRPr="00C20653">
        <w:rPr>
          <w:rFonts w:ascii="Times New Roman" w:hAnsi="Times New Roman" w:cs="Times New Roman"/>
          <w:sz w:val="22"/>
          <w:szCs w:val="22"/>
        </w:rPr>
        <w:t>bjednatel je v</w:t>
      </w:r>
      <w:r w:rsidR="00CF25B1" w:rsidRPr="00C20653">
        <w:rPr>
          <w:rFonts w:ascii="Times New Roman" w:hAnsi="Times New Roman" w:cs="Times New Roman"/>
          <w:sz w:val="22"/>
          <w:szCs w:val="22"/>
        </w:rPr>
        <w:t xml:space="preserve"> případ</w:t>
      </w:r>
      <w:r w:rsidR="00EE602E" w:rsidRPr="00C20653">
        <w:rPr>
          <w:rFonts w:ascii="Times New Roman" w:hAnsi="Times New Roman" w:cs="Times New Roman"/>
          <w:sz w:val="22"/>
          <w:szCs w:val="22"/>
        </w:rPr>
        <w:t>ě</w:t>
      </w:r>
      <w:r w:rsidR="00CF25B1" w:rsidRPr="00C20653">
        <w:rPr>
          <w:rFonts w:ascii="Times New Roman" w:hAnsi="Times New Roman" w:cs="Times New Roman"/>
          <w:sz w:val="22"/>
          <w:szCs w:val="22"/>
        </w:rPr>
        <w:t xml:space="preserve"> nedodržení stanovených technologických postupů </w:t>
      </w:r>
      <w:r w:rsidR="0064449C" w:rsidRPr="00C20653">
        <w:rPr>
          <w:rFonts w:ascii="Times New Roman" w:hAnsi="Times New Roman" w:cs="Times New Roman"/>
          <w:sz w:val="22"/>
          <w:szCs w:val="22"/>
        </w:rPr>
        <w:t xml:space="preserve">a standardu kvality použitých materiálů a dodávek </w:t>
      </w:r>
      <w:r w:rsidR="00CF25B1" w:rsidRPr="00C20653">
        <w:rPr>
          <w:rFonts w:ascii="Times New Roman" w:hAnsi="Times New Roman" w:cs="Times New Roman"/>
          <w:sz w:val="22"/>
          <w:szCs w:val="22"/>
        </w:rPr>
        <w:t xml:space="preserve">při realizaci díla vymezených </w:t>
      </w:r>
      <w:r w:rsidR="00D1083D" w:rsidRPr="00C20653">
        <w:rPr>
          <w:rFonts w:ascii="Times New Roman" w:hAnsi="Times New Roman" w:cs="Times New Roman"/>
          <w:sz w:val="22"/>
          <w:szCs w:val="22"/>
        </w:rPr>
        <w:t xml:space="preserve">PD </w:t>
      </w:r>
      <w:r w:rsidR="001B157C" w:rsidRPr="00C20653">
        <w:rPr>
          <w:rFonts w:ascii="Times New Roman" w:hAnsi="Times New Roman" w:cs="Times New Roman"/>
          <w:sz w:val="22"/>
          <w:szCs w:val="22"/>
        </w:rPr>
        <w:t xml:space="preserve">u změn </w:t>
      </w:r>
      <w:r w:rsidR="0064449C" w:rsidRPr="00C20653">
        <w:rPr>
          <w:rFonts w:ascii="Times New Roman" w:hAnsi="Times New Roman" w:cs="Times New Roman"/>
          <w:sz w:val="22"/>
          <w:szCs w:val="22"/>
        </w:rPr>
        <w:t xml:space="preserve">předem </w:t>
      </w:r>
      <w:r w:rsidR="0064449C" w:rsidRPr="00C20653">
        <w:rPr>
          <w:rFonts w:ascii="Times New Roman" w:hAnsi="Times New Roman" w:cs="Times New Roman"/>
          <w:sz w:val="22"/>
          <w:szCs w:val="22"/>
        </w:rPr>
        <w:lastRenderedPageBreak/>
        <w:t>neodsouhlasených objednatele</w:t>
      </w:r>
      <w:r w:rsidR="00D1083D" w:rsidRPr="00C20653">
        <w:rPr>
          <w:rFonts w:ascii="Times New Roman" w:hAnsi="Times New Roman" w:cs="Times New Roman"/>
          <w:sz w:val="22"/>
          <w:szCs w:val="22"/>
        </w:rPr>
        <w:t>m</w:t>
      </w:r>
      <w:r w:rsidR="00EE602E" w:rsidRPr="00C20653">
        <w:rPr>
          <w:rFonts w:ascii="Times New Roman" w:hAnsi="Times New Roman" w:cs="Times New Roman"/>
          <w:sz w:val="22"/>
          <w:szCs w:val="22"/>
        </w:rPr>
        <w:t xml:space="preserve"> oprávněn 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požadovat po </w:t>
      </w:r>
      <w:r w:rsidR="00CF25B1" w:rsidRPr="00C20653">
        <w:rPr>
          <w:rFonts w:ascii="Times New Roman" w:hAnsi="Times New Roman" w:cs="Times New Roman"/>
          <w:iCs/>
          <w:sz w:val="22"/>
          <w:szCs w:val="22"/>
        </w:rPr>
        <w:t xml:space="preserve">zhotoviteli </w:t>
      </w:r>
      <w:r w:rsidR="00EE602E" w:rsidRPr="00C20653">
        <w:rPr>
          <w:rFonts w:ascii="Times New Roman" w:hAnsi="Times New Roman" w:cs="Times New Roman"/>
          <w:iCs/>
          <w:sz w:val="22"/>
          <w:szCs w:val="22"/>
        </w:rPr>
        <w:t xml:space="preserve">zaplacení </w:t>
      </w:r>
      <w:r w:rsidR="00CF25B1" w:rsidRPr="00C20653">
        <w:rPr>
          <w:rFonts w:ascii="Times New Roman" w:hAnsi="Times New Roman" w:cs="Times New Roman"/>
          <w:iCs/>
          <w:sz w:val="22"/>
          <w:szCs w:val="22"/>
        </w:rPr>
        <w:t>smluvní pokut</w:t>
      </w:r>
      <w:r w:rsidR="00D1083D" w:rsidRPr="00C20653">
        <w:rPr>
          <w:rFonts w:ascii="Times New Roman" w:hAnsi="Times New Roman" w:cs="Times New Roman"/>
          <w:iCs/>
          <w:sz w:val="22"/>
          <w:szCs w:val="22"/>
        </w:rPr>
        <w:t>y</w:t>
      </w:r>
      <w:r w:rsidR="008D31FC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D70A4D" w:rsidRPr="00C20653">
        <w:rPr>
          <w:rFonts w:ascii="Times New Roman" w:hAnsi="Times New Roman" w:cs="Times New Roman"/>
          <w:sz w:val="22"/>
          <w:szCs w:val="22"/>
        </w:rPr>
        <w:t xml:space="preserve">ve výši </w:t>
      </w:r>
      <w:r w:rsidR="006D1F80">
        <w:rPr>
          <w:rFonts w:ascii="Times New Roman" w:hAnsi="Times New Roman" w:cs="Times New Roman"/>
          <w:sz w:val="22"/>
          <w:szCs w:val="22"/>
        </w:rPr>
        <w:t>1</w:t>
      </w:r>
      <w:r w:rsidR="00007A23" w:rsidRPr="00C20653">
        <w:rPr>
          <w:rFonts w:ascii="Times New Roman" w:hAnsi="Times New Roman" w:cs="Times New Roman"/>
          <w:sz w:val="22"/>
          <w:szCs w:val="22"/>
        </w:rPr>
        <w:t>0</w:t>
      </w:r>
      <w:r w:rsidR="00CF25B1" w:rsidRPr="00C20653">
        <w:rPr>
          <w:rFonts w:ascii="Times New Roman" w:hAnsi="Times New Roman" w:cs="Times New Roman"/>
          <w:sz w:val="22"/>
          <w:szCs w:val="22"/>
        </w:rPr>
        <w:t>0.000,-Kč za</w:t>
      </w:r>
      <w:r w:rsidR="00D1083D" w:rsidRPr="00C20653">
        <w:rPr>
          <w:rFonts w:ascii="Times New Roman" w:hAnsi="Times New Roman" w:cs="Times New Roman"/>
          <w:sz w:val="22"/>
          <w:szCs w:val="22"/>
        </w:rPr>
        <w:t xml:space="preserve"> každý takovýto případ porušení</w:t>
      </w:r>
      <w:r w:rsidR="00CF25B1" w:rsidRPr="00C20653">
        <w:rPr>
          <w:rFonts w:ascii="Times New Roman" w:hAnsi="Times New Roman" w:cs="Times New Roman"/>
          <w:sz w:val="22"/>
          <w:szCs w:val="22"/>
        </w:rPr>
        <w:t>.</w:t>
      </w:r>
    </w:p>
    <w:p w14:paraId="76015D51" w14:textId="77777777" w:rsidR="00EE602E" w:rsidRPr="00C20653" w:rsidRDefault="00EE602E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11.5 Smluvní strany se dohodly, že zhotovitel je oprávněn započítat svou pohledávku vůči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objednateli z titulu smluvní pokuty podle čl. 11.1 – 11.4 této Smlouvy proti pohledávce zhotovitele vůči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příslušnému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objednateli z titulu neuhrazení ceny díla nebo 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jeho </w:t>
      </w:r>
      <w:r w:rsidRPr="00C20653">
        <w:rPr>
          <w:rFonts w:ascii="Times New Roman" w:hAnsi="Times New Roman" w:cs="Times New Roman"/>
          <w:sz w:val="22"/>
          <w:szCs w:val="22"/>
        </w:rPr>
        <w:t>části</w:t>
      </w:r>
      <w:r w:rsidR="00B84FB9" w:rsidRPr="00C20653">
        <w:rPr>
          <w:rFonts w:ascii="Times New Roman" w:hAnsi="Times New Roman" w:cs="Times New Roman"/>
          <w:sz w:val="22"/>
          <w:szCs w:val="22"/>
        </w:rPr>
        <w:t xml:space="preserve"> (a to včetně zádržného)</w:t>
      </w:r>
      <w:r w:rsidRPr="00C2065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D65F579" w14:textId="77777777" w:rsidR="00EE602E" w:rsidRPr="00C20653" w:rsidRDefault="00EE602E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11.6 V</w:t>
      </w:r>
      <w:r w:rsidR="001E0F85" w:rsidRPr="00C20653">
        <w:rPr>
          <w:rFonts w:ascii="Times New Roman" w:hAnsi="Times New Roman" w:cs="Times New Roman"/>
          <w:sz w:val="22"/>
          <w:szCs w:val="22"/>
        </w:rPr>
        <w:t> </w:t>
      </w:r>
      <w:r w:rsidRPr="00C20653">
        <w:rPr>
          <w:rFonts w:ascii="Times New Roman" w:hAnsi="Times New Roman" w:cs="Times New Roman"/>
          <w:sz w:val="22"/>
          <w:szCs w:val="22"/>
        </w:rPr>
        <w:t>případě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 xml:space="preserve">prodlení objednatele se splněním peněžitého závazku je zhotovitel oprávněn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požadovat po příslušném objednateli </w:t>
      </w:r>
      <w:r w:rsidRPr="00C20653">
        <w:rPr>
          <w:rFonts w:ascii="Times New Roman" w:hAnsi="Times New Roman" w:cs="Times New Roman"/>
          <w:sz w:val="22"/>
          <w:szCs w:val="22"/>
        </w:rPr>
        <w:t>smluvní úrok</w:t>
      </w:r>
      <w:r w:rsidRPr="00C2065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C20653">
        <w:rPr>
          <w:rFonts w:ascii="Times New Roman" w:hAnsi="Times New Roman" w:cs="Times New Roman"/>
          <w:sz w:val="22"/>
          <w:szCs w:val="22"/>
        </w:rPr>
        <w:t>ve výši 0,05 % z fakturované částky za každý den prodlení.</w:t>
      </w:r>
    </w:p>
    <w:p w14:paraId="4024E341" w14:textId="6C07EB0E" w:rsidR="00C522BF" w:rsidRDefault="00DF18EF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4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11.7 </w:t>
      </w:r>
      <w:r w:rsidR="001E0F85" w:rsidRPr="00C20653">
        <w:rPr>
          <w:rFonts w:ascii="Times New Roman" w:hAnsi="Times New Roman"/>
          <w:sz w:val="22"/>
          <w:szCs w:val="22"/>
        </w:rPr>
        <w:t xml:space="preserve">Účastníci této smlouvy se dohodli, že při veškerých právních jednáních a ve všech záležitostech týkajících ustanovení tohoto </w:t>
      </w:r>
      <w:r w:rsidRPr="00C20653">
        <w:rPr>
          <w:rFonts w:ascii="Times New Roman" w:hAnsi="Times New Roman" w:cs="Times New Roman"/>
          <w:sz w:val="22"/>
          <w:szCs w:val="22"/>
        </w:rPr>
        <w:t>článku 1</w:t>
      </w:r>
      <w:r w:rsidR="00793468" w:rsidRPr="00C20653">
        <w:rPr>
          <w:rFonts w:ascii="Times New Roman" w:hAnsi="Times New Roman" w:cs="Times New Roman"/>
          <w:sz w:val="22"/>
          <w:szCs w:val="22"/>
        </w:rPr>
        <w:t>1</w:t>
      </w:r>
      <w:r w:rsidRPr="00C20653">
        <w:rPr>
          <w:rFonts w:ascii="Times New Roman" w:hAnsi="Times New Roman" w:cs="Times New Roman"/>
          <w:sz w:val="22"/>
          <w:szCs w:val="22"/>
        </w:rPr>
        <w:t>. této Smlouvy</w:t>
      </w:r>
      <w:r w:rsidR="001E0F85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včetně uplatňování sankcí či nároků vůči zhotoviteli dle uvedeného odstavce Smlouvy</w:t>
      </w:r>
      <w:r w:rsidR="001E0F85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1E0F85" w:rsidRPr="00C20653">
        <w:rPr>
          <w:rFonts w:ascii="Times New Roman" w:hAnsi="Times New Roman"/>
          <w:sz w:val="22"/>
          <w:szCs w:val="22"/>
        </w:rPr>
        <w:t>bude za objednatele vystupovat objednatel VKM a.s.</w:t>
      </w:r>
    </w:p>
    <w:p w14:paraId="622F048F" w14:textId="77777777" w:rsidR="003C726A" w:rsidRPr="003B6183" w:rsidRDefault="003C726A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3B6183">
        <w:rPr>
          <w:b/>
          <w:sz w:val="24"/>
          <w:szCs w:val="24"/>
        </w:rPr>
        <w:t>Článek 12.</w:t>
      </w:r>
    </w:p>
    <w:p w14:paraId="40CEDAE2" w14:textId="77777777" w:rsidR="00053D63" w:rsidRPr="009A2D93" w:rsidRDefault="00053D63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9A2D93">
        <w:rPr>
          <w:b/>
          <w:sz w:val="24"/>
          <w:szCs w:val="24"/>
        </w:rPr>
        <w:t>Bankovní záruka</w:t>
      </w:r>
    </w:p>
    <w:p w14:paraId="5AAFF062" w14:textId="77777777" w:rsidR="00053D63" w:rsidRDefault="00053D63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9A2D93">
        <w:rPr>
          <w:b/>
          <w:sz w:val="24"/>
          <w:szCs w:val="24"/>
        </w:rPr>
        <w:t>Obecné podmínky zajištění závazků nepeněžité povahy</w:t>
      </w:r>
    </w:p>
    <w:p w14:paraId="36942EFB" w14:textId="77777777" w:rsidR="00733F64" w:rsidRPr="006D53E2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 w:cs="Times New Roman"/>
          <w:sz w:val="22"/>
          <w:szCs w:val="22"/>
        </w:rPr>
        <w:t xml:space="preserve">12.1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K zajištění níže uvedených závazků nepeněžité povahy poskytne zhotovitel objednateli bankovní záruku (dále jen „</w:t>
      </w:r>
      <w:r w:rsidRPr="006D53E2">
        <w:rPr>
          <w:rFonts w:ascii="Times New Roman" w:hAnsi="Times New Roman" w:cs="Times New Roman"/>
          <w:b/>
          <w:sz w:val="22"/>
          <w:szCs w:val="22"/>
        </w:rPr>
        <w:t>bankovní záruka</w:t>
      </w:r>
      <w:r w:rsidRPr="006D53E2">
        <w:rPr>
          <w:rFonts w:ascii="Times New Roman" w:hAnsi="Times New Roman" w:cs="Times New Roman"/>
          <w:sz w:val="22"/>
          <w:szCs w:val="22"/>
        </w:rPr>
        <w:t>“). Poskytnutím bankovní záruky se rozumí předání originálu záruční listiny obsahujícího náležitosti dohodnuté v této Smlouvě objednateli. Objednatel je oprávněn odmítnout vystavenou bankovní záruku z důvodu, že neobsahuje náležitosti dle této Smlouvy.</w:t>
      </w:r>
    </w:p>
    <w:p w14:paraId="6DDB22E8" w14:textId="77777777" w:rsidR="00733F64" w:rsidRPr="006D53E2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 w:cs="Times New Roman"/>
          <w:sz w:val="22"/>
          <w:szCs w:val="22"/>
        </w:rPr>
        <w:t xml:space="preserve">12.2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Jakákoliv bankovní záruka poskytnutá podle podmínek této Smlouvy musí být vydána bankou ve smyslu zákona č. 21/1992 Sb., o bankách, ve znění pozdějších předpisů (dále jen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6D53E2">
        <w:rPr>
          <w:rFonts w:ascii="Times New Roman" w:hAnsi="Times New Roman" w:cs="Times New Roman"/>
          <w:sz w:val="22"/>
          <w:szCs w:val="22"/>
        </w:rPr>
        <w:t xml:space="preserve"> „</w:t>
      </w:r>
      <w:r w:rsidRPr="006D53E2">
        <w:rPr>
          <w:rFonts w:ascii="Times New Roman" w:hAnsi="Times New Roman" w:cs="Times New Roman"/>
          <w:b/>
          <w:sz w:val="22"/>
          <w:szCs w:val="22"/>
        </w:rPr>
        <w:t>banka</w:t>
      </w:r>
      <w:r w:rsidRPr="006D53E2">
        <w:rPr>
          <w:rFonts w:ascii="Times New Roman" w:hAnsi="Times New Roman" w:cs="Times New Roman"/>
          <w:sz w:val="22"/>
          <w:szCs w:val="22"/>
        </w:rPr>
        <w:t>“). V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6D53E2">
        <w:rPr>
          <w:rFonts w:ascii="Times New Roman" w:hAnsi="Times New Roman" w:cs="Times New Roman"/>
          <w:sz w:val="22"/>
          <w:szCs w:val="22"/>
        </w:rPr>
        <w:t>záruční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listině musí být vždy uvedeno, že žádná změna, dodatek či jakákoliv úprava podmínek této Smlouvy, nezbavuje banku jakékoliv odpovědnosti vyplývající z bankovní záruky a banka se předem zříká nároku na oznámení takové změny, dodatku nebo úpravy.</w:t>
      </w:r>
    </w:p>
    <w:p w14:paraId="0AD70250" w14:textId="77777777" w:rsidR="00733F64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 w:cs="Times New Roman"/>
          <w:sz w:val="22"/>
          <w:szCs w:val="22"/>
        </w:rPr>
        <w:t xml:space="preserve">12.3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 xml:space="preserve">Bankovní záruka musí být neodvolatelná, bezpodmínečná, banka nesmí být oprávněna uplatnit vůči objednateli žádné námitky a požadovaná částka musí být vyplacena na první žádost bez toho, aby banka zkoumala důvody požadovaného čerpání. </w:t>
      </w:r>
    </w:p>
    <w:p w14:paraId="75807D6B" w14:textId="77777777" w:rsidR="00733F64" w:rsidRPr="006D53E2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 w:cs="Times New Roman"/>
          <w:sz w:val="22"/>
          <w:szCs w:val="22"/>
        </w:rPr>
        <w:t xml:space="preserve">12.4 Nejpozději 10 dní před </w:t>
      </w:r>
      <w:r>
        <w:rPr>
          <w:rFonts w:ascii="Times New Roman" w:hAnsi="Times New Roman" w:cs="Times New Roman"/>
          <w:sz w:val="22"/>
          <w:szCs w:val="22"/>
        </w:rPr>
        <w:t>tím</w:t>
      </w:r>
      <w:r w:rsidRPr="006D53E2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než má </w:t>
      </w:r>
      <w:r w:rsidRPr="006D53E2">
        <w:rPr>
          <w:rFonts w:ascii="Times New Roman" w:hAnsi="Times New Roman" w:cs="Times New Roman"/>
          <w:sz w:val="22"/>
          <w:szCs w:val="22"/>
        </w:rPr>
        <w:t xml:space="preserve">zhotovitel objednateli </w:t>
      </w:r>
      <w:r>
        <w:rPr>
          <w:rFonts w:ascii="Times New Roman" w:hAnsi="Times New Roman" w:cs="Times New Roman"/>
          <w:sz w:val="22"/>
          <w:szCs w:val="22"/>
        </w:rPr>
        <w:t xml:space="preserve">poskytnout </w:t>
      </w:r>
      <w:r w:rsidRPr="006D53E2">
        <w:rPr>
          <w:rFonts w:ascii="Times New Roman" w:hAnsi="Times New Roman" w:cs="Times New Roman"/>
          <w:sz w:val="22"/>
          <w:szCs w:val="22"/>
        </w:rPr>
        <w:t>přísl</w:t>
      </w:r>
      <w:r>
        <w:rPr>
          <w:rFonts w:ascii="Times New Roman" w:hAnsi="Times New Roman" w:cs="Times New Roman"/>
          <w:sz w:val="22"/>
          <w:szCs w:val="22"/>
        </w:rPr>
        <w:t>ušnou bankovní záruku</w:t>
      </w:r>
      <w:r w:rsidRPr="006D53E2">
        <w:rPr>
          <w:rFonts w:ascii="Times New Roman" w:hAnsi="Times New Roman" w:cs="Times New Roman"/>
          <w:sz w:val="22"/>
          <w:szCs w:val="22"/>
        </w:rPr>
        <w:t xml:space="preserve">, předloží zhotovitel objednateli návrh textu záruční listiny k odsouhlasení. Objednatel je povinen text záruční listiny odsouhlasit </w:t>
      </w:r>
      <w:r>
        <w:rPr>
          <w:rFonts w:ascii="Times New Roman" w:hAnsi="Times New Roman" w:cs="Times New Roman"/>
          <w:sz w:val="22"/>
          <w:szCs w:val="22"/>
        </w:rPr>
        <w:t>(</w:t>
      </w:r>
      <w:r w:rsidRPr="006D53E2">
        <w:rPr>
          <w:rFonts w:ascii="Times New Roman" w:hAnsi="Times New Roman" w:cs="Times New Roman"/>
          <w:sz w:val="22"/>
          <w:szCs w:val="22"/>
        </w:rPr>
        <w:t>resp. sdělit své připomínky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6D53E2">
        <w:rPr>
          <w:rFonts w:ascii="Times New Roman" w:hAnsi="Times New Roman" w:cs="Times New Roman"/>
          <w:sz w:val="22"/>
          <w:szCs w:val="22"/>
        </w:rPr>
        <w:t xml:space="preserve"> ve lhůtě 7 dnů ode dne, kdy návrh textu záruční listiny obdrží. Zhotovitel se zavazuje zajistit, aby banka případné připomínky objednatele do textu záruční listiny zapracovala. </w:t>
      </w:r>
      <w:r>
        <w:rPr>
          <w:rFonts w:ascii="Times New Roman" w:hAnsi="Times New Roman" w:cs="Times New Roman"/>
          <w:sz w:val="22"/>
          <w:szCs w:val="22"/>
        </w:rPr>
        <w:t>N</w:t>
      </w:r>
      <w:r w:rsidRPr="006D53E2">
        <w:rPr>
          <w:rFonts w:ascii="Times New Roman" w:hAnsi="Times New Roman" w:cs="Times New Roman"/>
          <w:sz w:val="22"/>
          <w:szCs w:val="22"/>
        </w:rPr>
        <w:t>ebudou</w:t>
      </w:r>
      <w:r>
        <w:rPr>
          <w:rFonts w:ascii="Times New Roman" w:hAnsi="Times New Roman" w:cs="Times New Roman"/>
          <w:sz w:val="22"/>
          <w:szCs w:val="22"/>
        </w:rPr>
        <w:t>-li</w:t>
      </w:r>
      <w:r w:rsidRPr="006D53E2">
        <w:rPr>
          <w:rFonts w:ascii="Times New Roman" w:hAnsi="Times New Roman" w:cs="Times New Roman"/>
          <w:sz w:val="22"/>
          <w:szCs w:val="22"/>
        </w:rPr>
        <w:t xml:space="preserve"> připomínky objednatele bankou zapracovány a záruční listina nebude vystavena dle podmínek této 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6D53E2">
        <w:rPr>
          <w:rFonts w:ascii="Times New Roman" w:hAnsi="Times New Roman" w:cs="Times New Roman"/>
          <w:sz w:val="22"/>
          <w:szCs w:val="22"/>
        </w:rPr>
        <w:t xml:space="preserve">mlouvy, je objednatel oprávněn ji odmítnout. </w:t>
      </w:r>
      <w:r w:rsidRPr="00C40D22">
        <w:rPr>
          <w:rFonts w:ascii="Times New Roman" w:hAnsi="Times New Roman" w:cs="Times New Roman"/>
          <w:sz w:val="22"/>
          <w:szCs w:val="22"/>
        </w:rPr>
        <w:t>Veškeré náklady na vystavení bankovní záruky nese zhotovitel a jsou zahrnuty v ceně díla.</w:t>
      </w:r>
    </w:p>
    <w:p w14:paraId="5D586137" w14:textId="77777777" w:rsidR="00733F64" w:rsidRPr="006D53E2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 w:cs="Times New Roman"/>
          <w:sz w:val="22"/>
          <w:szCs w:val="22"/>
        </w:rPr>
        <w:t xml:space="preserve">12.5 </w:t>
      </w:r>
      <w:r w:rsidRPr="006D53E2">
        <w:rPr>
          <w:rFonts w:ascii="Times New Roman" w:hAnsi="Times New Roman"/>
          <w:sz w:val="22"/>
          <w:szCs w:val="22"/>
        </w:rPr>
        <w:t>Zhotovitel se zavazuje sjednat s bankou smluvní vztah, na základě kterého banka poskytne ve prospěch objednatele bankovní záruku s tímto obsahem:</w:t>
      </w:r>
    </w:p>
    <w:p w14:paraId="229651D3" w14:textId="77777777" w:rsidR="00733F64" w:rsidRPr="00D05C77" w:rsidRDefault="00733F64" w:rsidP="00733F64">
      <w:pPr>
        <w:spacing w:before="120" w:after="120"/>
        <w:ind w:left="142"/>
        <w:jc w:val="both"/>
        <w:rPr>
          <w:rFonts w:ascii="Times New Roman" w:hAnsi="Times New Roman"/>
          <w:sz w:val="22"/>
          <w:szCs w:val="22"/>
          <w:u w:val="single"/>
        </w:rPr>
      </w:pPr>
      <w:r w:rsidRPr="00D05C77">
        <w:rPr>
          <w:rFonts w:ascii="Times New Roman" w:hAnsi="Times New Roman"/>
          <w:sz w:val="22"/>
          <w:szCs w:val="22"/>
          <w:u w:val="single"/>
        </w:rPr>
        <w:t>12.5.1 Bankovní záruka za provedení díla:</w:t>
      </w:r>
    </w:p>
    <w:p w14:paraId="7BCDD321" w14:textId="58386F6E" w:rsidR="00733F64" w:rsidRPr="006D53E2" w:rsidRDefault="00733F64" w:rsidP="00733F64">
      <w:pPr>
        <w:spacing w:before="120" w:after="120"/>
        <w:ind w:left="539"/>
        <w:jc w:val="both"/>
        <w:rPr>
          <w:rFonts w:ascii="Times New Roman" w:hAnsi="Times New Roman"/>
          <w:sz w:val="22"/>
          <w:szCs w:val="22"/>
        </w:rPr>
      </w:pPr>
      <w:r w:rsidRPr="006D53E2">
        <w:rPr>
          <w:rFonts w:ascii="Times New Roman" w:hAnsi="Times New Roman"/>
          <w:sz w:val="22"/>
          <w:szCs w:val="22"/>
        </w:rPr>
        <w:t xml:space="preserve">Banka prohlásí v záruční listině, že uspokojí Vodárny </w:t>
      </w:r>
      <w:r w:rsidRPr="006D53E2">
        <w:rPr>
          <w:rFonts w:ascii="Times New Roman" w:hAnsi="Times New Roman"/>
          <w:sz w:val="22"/>
          <w:szCs w:val="22"/>
        </w:rPr>
        <w:t>Kladno – Mělník</w:t>
      </w:r>
      <w:r w:rsidRPr="006D53E2">
        <w:rPr>
          <w:rFonts w:ascii="Times New Roman" w:hAnsi="Times New Roman"/>
          <w:sz w:val="22"/>
          <w:szCs w:val="22"/>
        </w:rPr>
        <w:t>, a.s., U vodojemu 3085, 272 01 Kladno IČ</w:t>
      </w:r>
      <w:r>
        <w:rPr>
          <w:rFonts w:ascii="Times New Roman" w:hAnsi="Times New Roman"/>
          <w:sz w:val="22"/>
          <w:szCs w:val="22"/>
        </w:rPr>
        <w:t>O</w:t>
      </w:r>
      <w:r w:rsidRPr="006D53E2">
        <w:rPr>
          <w:rFonts w:ascii="Times New Roman" w:hAnsi="Times New Roman"/>
          <w:sz w:val="22"/>
          <w:szCs w:val="22"/>
        </w:rPr>
        <w:t>:</w:t>
      </w:r>
      <w:r w:rsidRPr="006D53E2">
        <w:rPr>
          <w:sz w:val="22"/>
          <w:szCs w:val="22"/>
        </w:rPr>
        <w:t xml:space="preserve"> </w:t>
      </w:r>
      <w:r w:rsidRPr="006D53E2">
        <w:rPr>
          <w:rFonts w:ascii="Times New Roman" w:hAnsi="Times New Roman"/>
          <w:sz w:val="22"/>
          <w:szCs w:val="22"/>
        </w:rPr>
        <w:t xml:space="preserve">46356991 (objednatel) až do výše 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 000 000 (slovy: „</w:t>
      </w:r>
      <w:r>
        <w:rPr>
          <w:rFonts w:ascii="Times New Roman" w:hAnsi="Times New Roman"/>
          <w:sz w:val="22"/>
          <w:szCs w:val="22"/>
        </w:rPr>
        <w:t>jeden</w:t>
      </w:r>
      <w:r>
        <w:rPr>
          <w:rFonts w:ascii="Times New Roman" w:hAnsi="Times New Roman"/>
          <w:sz w:val="22"/>
          <w:szCs w:val="22"/>
        </w:rPr>
        <w:t>milion“) Kč,</w:t>
      </w:r>
      <w:r w:rsidRPr="006D53E2">
        <w:rPr>
          <w:rFonts w:ascii="Times New Roman" w:hAnsi="Times New Roman"/>
          <w:sz w:val="22"/>
          <w:szCs w:val="22"/>
        </w:rPr>
        <w:t xml:space="preserve"> a to v případě, že zhotovitel nesplní závazky </w:t>
      </w:r>
      <w:r>
        <w:rPr>
          <w:rFonts w:ascii="Times New Roman" w:hAnsi="Times New Roman"/>
          <w:sz w:val="22"/>
          <w:szCs w:val="22"/>
        </w:rPr>
        <w:t xml:space="preserve">provedení díla </w:t>
      </w:r>
      <w:r w:rsidRPr="006D53E2">
        <w:rPr>
          <w:rFonts w:ascii="Times New Roman" w:hAnsi="Times New Roman"/>
          <w:sz w:val="22"/>
          <w:szCs w:val="22"/>
        </w:rPr>
        <w:t xml:space="preserve">vyplývající z </w:t>
      </w:r>
      <w:r>
        <w:rPr>
          <w:rFonts w:ascii="Times New Roman" w:hAnsi="Times New Roman"/>
          <w:sz w:val="22"/>
          <w:szCs w:val="22"/>
        </w:rPr>
        <w:t>této S</w:t>
      </w:r>
      <w:r w:rsidRPr="006D53E2">
        <w:rPr>
          <w:rFonts w:ascii="Times New Roman" w:hAnsi="Times New Roman"/>
          <w:sz w:val="22"/>
          <w:szCs w:val="22"/>
        </w:rPr>
        <w:t>mlouvy.</w:t>
      </w:r>
    </w:p>
    <w:p w14:paraId="2229A422" w14:textId="77777777" w:rsidR="00733F64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12.5.1.1 </w:t>
      </w:r>
      <w:r w:rsidRPr="006D53E2">
        <w:rPr>
          <w:rFonts w:ascii="Times New Roman" w:hAnsi="Times New Roman"/>
          <w:sz w:val="22"/>
          <w:szCs w:val="22"/>
        </w:rPr>
        <w:t xml:space="preserve">Banka </w:t>
      </w:r>
      <w:r w:rsidRPr="00902DA4">
        <w:rPr>
          <w:rFonts w:ascii="Times New Roman" w:hAnsi="Times New Roman" w:cs="Times New Roman"/>
          <w:sz w:val="22"/>
          <w:szCs w:val="22"/>
        </w:rPr>
        <w:t xml:space="preserve">předloží 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902DA4">
        <w:rPr>
          <w:rFonts w:ascii="Times New Roman" w:hAnsi="Times New Roman" w:cs="Times New Roman"/>
          <w:sz w:val="22"/>
          <w:szCs w:val="22"/>
        </w:rPr>
        <w:t xml:space="preserve"> s platností o 30 dnů delší, než je lhůta pro dokončení realizace celého předmětu díla.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02DA4">
        <w:rPr>
          <w:rFonts w:ascii="Times New Roman" w:hAnsi="Times New Roman" w:cs="Times New Roman"/>
          <w:sz w:val="22"/>
          <w:szCs w:val="22"/>
        </w:rPr>
        <w:t xml:space="preserve">Zhotovitel je povinen udržovat 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902DA4">
        <w:rPr>
          <w:rFonts w:ascii="Times New Roman" w:hAnsi="Times New Roman" w:cs="Times New Roman"/>
          <w:sz w:val="22"/>
          <w:szCs w:val="22"/>
        </w:rPr>
        <w:t xml:space="preserve"> v souladu s ustanovením tohoto článku až do dne vydání protokolu o převzetí díla. Po vydání protokolu o převzetí díla vydá objednatel na pokyn zástupce objednatele zhotoviteli </w:t>
      </w:r>
      <w:r>
        <w:rPr>
          <w:rFonts w:ascii="Times New Roman" w:hAnsi="Times New Roman" w:cs="Times New Roman"/>
          <w:sz w:val="22"/>
          <w:szCs w:val="22"/>
        </w:rPr>
        <w:t xml:space="preserve">tuto </w:t>
      </w:r>
      <w:r w:rsidRPr="00902DA4">
        <w:rPr>
          <w:rFonts w:ascii="Times New Roman" w:hAnsi="Times New Roman" w:cs="Times New Roman"/>
          <w:sz w:val="22"/>
          <w:szCs w:val="22"/>
        </w:rPr>
        <w:t xml:space="preserve">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902DA4">
        <w:rPr>
          <w:rFonts w:ascii="Times New Roman" w:hAnsi="Times New Roman" w:cs="Times New Roman"/>
          <w:sz w:val="22"/>
          <w:szCs w:val="22"/>
        </w:rPr>
        <w:t xml:space="preserve">. </w:t>
      </w:r>
      <w:r w:rsidRPr="006D53E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28A6BAB" w14:textId="77777777" w:rsidR="00733F64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12.5.1.2 </w:t>
      </w:r>
      <w:r w:rsidRPr="00902DA4">
        <w:rPr>
          <w:rFonts w:ascii="Times New Roman" w:hAnsi="Times New Roman" w:cs="Times New Roman"/>
          <w:sz w:val="22"/>
          <w:szCs w:val="22"/>
        </w:rPr>
        <w:t xml:space="preserve">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902DA4">
        <w:rPr>
          <w:rFonts w:ascii="Times New Roman" w:hAnsi="Times New Roman" w:cs="Times New Roman"/>
          <w:sz w:val="22"/>
          <w:szCs w:val="22"/>
        </w:rPr>
        <w:t xml:space="preserve"> (originál záruční listiny) předloží zhotovitel objednateli do 30 dnů od uzavření této Smlouvy. Pokud toto nebude splněno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902DA4">
        <w:rPr>
          <w:rFonts w:ascii="Times New Roman" w:hAnsi="Times New Roman" w:cs="Times New Roman"/>
          <w:sz w:val="22"/>
          <w:szCs w:val="22"/>
        </w:rPr>
        <w:t xml:space="preserve"> je objednatel oprávněn uložit zhotoviteli smluvní pokutu ve výši 10 000 Kč za každý den prodlení či mu vzniká nárok na jednostranné odstoupení od smlouvy dle odstavce 10.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902DA4">
        <w:rPr>
          <w:rFonts w:ascii="Times New Roman" w:hAnsi="Times New Roman" w:cs="Times New Roman"/>
          <w:sz w:val="22"/>
          <w:szCs w:val="22"/>
        </w:rPr>
        <w:t xml:space="preserve"> této Smlouvy.</w:t>
      </w:r>
    </w:p>
    <w:p w14:paraId="03514542" w14:textId="77777777" w:rsidR="00733F64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BD7FBD">
        <w:rPr>
          <w:rFonts w:ascii="Times New Roman" w:hAnsi="Times New Roman" w:cs="Times New Roman"/>
          <w:sz w:val="22"/>
          <w:szCs w:val="22"/>
        </w:rPr>
        <w:t>12.5.1.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BD7FBD">
        <w:rPr>
          <w:rFonts w:ascii="Times New Roman" w:hAnsi="Times New Roman" w:cs="Times New Roman"/>
          <w:sz w:val="22"/>
          <w:szCs w:val="22"/>
        </w:rPr>
        <w:t xml:space="preserve"> </w:t>
      </w:r>
      <w:r w:rsidRPr="00902DA4">
        <w:rPr>
          <w:rFonts w:ascii="Times New Roman" w:hAnsi="Times New Roman" w:cs="Times New Roman"/>
          <w:sz w:val="22"/>
          <w:szCs w:val="22"/>
        </w:rPr>
        <w:t xml:space="preserve">Objednatel je </w:t>
      </w:r>
      <w:r>
        <w:rPr>
          <w:rFonts w:ascii="Times New Roman" w:hAnsi="Times New Roman" w:cs="Times New Roman"/>
          <w:sz w:val="22"/>
          <w:szCs w:val="22"/>
        </w:rPr>
        <w:t xml:space="preserve">povinen </w:t>
      </w:r>
      <w:r w:rsidRPr="00902DA4">
        <w:rPr>
          <w:rFonts w:ascii="Times New Roman" w:hAnsi="Times New Roman" w:cs="Times New Roman"/>
          <w:sz w:val="22"/>
          <w:szCs w:val="22"/>
        </w:rPr>
        <w:t xml:space="preserve">po skončení platnosti </w:t>
      </w:r>
      <w:r>
        <w:rPr>
          <w:rFonts w:ascii="Times New Roman" w:hAnsi="Times New Roman" w:cs="Times New Roman"/>
          <w:sz w:val="22"/>
          <w:szCs w:val="22"/>
        </w:rPr>
        <w:t>bankovní záruky</w:t>
      </w:r>
      <w:r w:rsidRPr="00902DA4">
        <w:rPr>
          <w:rFonts w:ascii="Times New Roman" w:hAnsi="Times New Roman" w:cs="Times New Roman"/>
          <w:sz w:val="22"/>
          <w:szCs w:val="22"/>
        </w:rPr>
        <w:t xml:space="preserve"> za provedení díla 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902DA4">
        <w:rPr>
          <w:rFonts w:ascii="Times New Roman" w:hAnsi="Times New Roman" w:cs="Times New Roman"/>
          <w:sz w:val="22"/>
          <w:szCs w:val="22"/>
        </w:rPr>
        <w:t xml:space="preserve"> (záruční listinu) vrátit zpět zhotoviteli a to do 14 dnů ode dne skončení její platnosti.</w:t>
      </w:r>
    </w:p>
    <w:p w14:paraId="5FDAA90D" w14:textId="77777777" w:rsidR="00733F64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BD7FBD">
        <w:rPr>
          <w:rFonts w:ascii="Times New Roman" w:hAnsi="Times New Roman" w:cs="Times New Roman"/>
          <w:sz w:val="22"/>
          <w:szCs w:val="22"/>
        </w:rPr>
        <w:t>12.5.1.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BD7F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Bankovní záruka</w:t>
      </w:r>
      <w:r w:rsidRPr="00902DA4">
        <w:rPr>
          <w:rFonts w:ascii="Times New Roman" w:hAnsi="Times New Roman" w:cs="Times New Roman"/>
          <w:sz w:val="22"/>
          <w:szCs w:val="22"/>
        </w:rPr>
        <w:t xml:space="preserve"> za provedení díla kryje finanční nároky objednatele za zhotovitelem, vzniklé objednateli z důvodů porušení povinnosti zhotovitele týkajících se řádného provedení díla v kvalitě a smluvené lhůtě, které zhotovitel nesplnil ani po předchozí písemné výzvě objednatele v poskytnuté přiměřené lhůtě a nebo v případě prokázané škody způsobené</w:t>
      </w:r>
      <w:r w:rsidRPr="006926D6">
        <w:rPr>
          <w:rFonts w:ascii="Times New Roman" w:hAnsi="Times New Roman" w:cs="Times New Roman"/>
          <w:sz w:val="22"/>
          <w:szCs w:val="22"/>
        </w:rPr>
        <w:t xml:space="preserve"> zhotovitelem.</w:t>
      </w:r>
    </w:p>
    <w:p w14:paraId="62943AC7" w14:textId="77777777" w:rsidR="00733F64" w:rsidRPr="006926D6" w:rsidRDefault="00733F64" w:rsidP="00733F64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Bankovní záruka</w:t>
      </w:r>
      <w:r w:rsidRPr="006926D6">
        <w:rPr>
          <w:rFonts w:ascii="Times New Roman" w:hAnsi="Times New Roman" w:cs="Times New Roman"/>
          <w:sz w:val="22"/>
          <w:szCs w:val="22"/>
        </w:rPr>
        <w:t xml:space="preserve"> za provedení díla zajišťuje splnění povinností zhotovitele dle této Smlouvy, především pak:</w:t>
      </w:r>
    </w:p>
    <w:p w14:paraId="6B9FDA14" w14:textId="77777777" w:rsidR="00733F64" w:rsidRPr="006926D6" w:rsidRDefault="00733F64" w:rsidP="00733F64">
      <w:pPr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926D6">
        <w:rPr>
          <w:rFonts w:ascii="Times New Roman" w:hAnsi="Times New Roman" w:cs="Times New Roman"/>
          <w:sz w:val="22"/>
          <w:szCs w:val="22"/>
        </w:rPr>
        <w:t>-</w:t>
      </w:r>
      <w:r w:rsidRPr="006926D6">
        <w:rPr>
          <w:rFonts w:ascii="Times New Roman" w:hAnsi="Times New Roman" w:cs="Times New Roman"/>
          <w:sz w:val="22"/>
          <w:szCs w:val="22"/>
        </w:rPr>
        <w:tab/>
        <w:t>povinnost udržovat záruku za provedení díla ve stanovené výši a stanoveným způsobem;</w:t>
      </w:r>
    </w:p>
    <w:p w14:paraId="6E7E1FC8" w14:textId="77777777" w:rsidR="00733F64" w:rsidRDefault="00733F64" w:rsidP="00733F64">
      <w:pPr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926D6">
        <w:rPr>
          <w:rFonts w:ascii="Times New Roman" w:hAnsi="Times New Roman" w:cs="Times New Roman"/>
          <w:sz w:val="22"/>
          <w:szCs w:val="22"/>
        </w:rPr>
        <w:t>-</w:t>
      </w:r>
      <w:r w:rsidRPr="006926D6">
        <w:rPr>
          <w:rFonts w:ascii="Times New Roman" w:hAnsi="Times New Roman" w:cs="Times New Roman"/>
          <w:sz w:val="22"/>
          <w:szCs w:val="22"/>
        </w:rPr>
        <w:tab/>
        <w:t>povinnost zaplatit objednateli částku, jejíž splatnost vznikla dle této Smlouvy, zejména povinnost zaplatit smluvní pokutu nebo n</w:t>
      </w:r>
      <w:r>
        <w:rPr>
          <w:rFonts w:ascii="Times New Roman" w:hAnsi="Times New Roman" w:cs="Times New Roman"/>
          <w:sz w:val="22"/>
          <w:szCs w:val="22"/>
        </w:rPr>
        <w:t>áhradu škody;</w:t>
      </w:r>
      <w:r w:rsidRPr="006926D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79638DC" w14:textId="77777777" w:rsidR="00733F64" w:rsidRPr="006926D6" w:rsidRDefault="00733F64" w:rsidP="00733F64">
      <w:pPr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926D6">
        <w:rPr>
          <w:rFonts w:ascii="Times New Roman" w:hAnsi="Times New Roman" w:cs="Times New Roman"/>
          <w:sz w:val="22"/>
          <w:szCs w:val="22"/>
        </w:rPr>
        <w:t>-</w:t>
      </w:r>
      <w:r w:rsidRPr="006926D6">
        <w:rPr>
          <w:rFonts w:ascii="Times New Roman" w:hAnsi="Times New Roman" w:cs="Times New Roman"/>
          <w:sz w:val="22"/>
          <w:szCs w:val="22"/>
        </w:rPr>
        <w:tab/>
        <w:t>povinnost udržovat pojištění v souladu se Smlouvou;</w:t>
      </w:r>
    </w:p>
    <w:p w14:paraId="59103DD7" w14:textId="77777777" w:rsidR="00733F64" w:rsidRPr="006926D6" w:rsidRDefault="00733F64" w:rsidP="00733F64">
      <w:pPr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6926D6">
        <w:rPr>
          <w:rFonts w:ascii="Times New Roman" w:hAnsi="Times New Roman" w:cs="Times New Roman"/>
          <w:sz w:val="22"/>
          <w:szCs w:val="22"/>
        </w:rPr>
        <w:t>-</w:t>
      </w:r>
      <w:r w:rsidRPr="006926D6">
        <w:rPr>
          <w:rFonts w:ascii="Times New Roman" w:hAnsi="Times New Roman" w:cs="Times New Roman"/>
          <w:sz w:val="22"/>
          <w:szCs w:val="22"/>
        </w:rPr>
        <w:tab/>
        <w:t>povinnost provádět dílo řádně, za podmínek sjednaných Smlouvou; za porušení povinnosti řádně provádět dílo v souladu se Smlouvou se považuje zejména prodlení se splněním lhůty pro dokončení</w:t>
      </w:r>
      <w:r>
        <w:rPr>
          <w:rFonts w:ascii="Times New Roman" w:hAnsi="Times New Roman" w:cs="Times New Roman"/>
          <w:sz w:val="22"/>
          <w:szCs w:val="22"/>
        </w:rPr>
        <w:t xml:space="preserve"> stavby</w:t>
      </w:r>
      <w:r w:rsidRPr="006926D6">
        <w:rPr>
          <w:rFonts w:ascii="Times New Roman" w:hAnsi="Times New Roman" w:cs="Times New Roman"/>
          <w:sz w:val="22"/>
          <w:szCs w:val="22"/>
        </w:rPr>
        <w:t>, dodržování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926D6">
        <w:rPr>
          <w:rFonts w:ascii="Times New Roman" w:hAnsi="Times New Roman" w:cs="Times New Roman"/>
          <w:sz w:val="22"/>
          <w:szCs w:val="22"/>
        </w:rPr>
        <w:t xml:space="preserve">platného </w:t>
      </w:r>
      <w:r>
        <w:rPr>
          <w:rFonts w:ascii="Times New Roman" w:hAnsi="Times New Roman" w:cs="Times New Roman"/>
          <w:sz w:val="22"/>
          <w:szCs w:val="22"/>
        </w:rPr>
        <w:t>časového harmonogramu</w:t>
      </w:r>
      <w:r w:rsidRPr="006926D6">
        <w:rPr>
          <w:rFonts w:ascii="Times New Roman" w:hAnsi="Times New Roman" w:cs="Times New Roman"/>
          <w:sz w:val="22"/>
          <w:szCs w:val="22"/>
        </w:rPr>
        <w:t xml:space="preserve"> prací;</w:t>
      </w:r>
    </w:p>
    <w:p w14:paraId="5F214CED" w14:textId="77777777" w:rsidR="00733F64" w:rsidRDefault="00733F64" w:rsidP="00733F64">
      <w:pPr>
        <w:spacing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6926D6">
        <w:rPr>
          <w:rFonts w:ascii="Times New Roman" w:hAnsi="Times New Roman" w:cs="Times New Roman"/>
          <w:sz w:val="22"/>
          <w:szCs w:val="22"/>
        </w:rPr>
        <w:t>-</w:t>
      </w:r>
      <w:r w:rsidRPr="006926D6">
        <w:rPr>
          <w:rFonts w:ascii="Times New Roman" w:hAnsi="Times New Roman" w:cs="Times New Roman"/>
          <w:sz w:val="22"/>
          <w:szCs w:val="22"/>
        </w:rPr>
        <w:tab/>
        <w:t>povinnost odstranit vadu (poškození) dle podmínek Smlouvy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6926D6">
        <w:rPr>
          <w:rFonts w:ascii="Times New Roman" w:hAnsi="Times New Roman" w:cs="Times New Roman"/>
          <w:sz w:val="22"/>
          <w:szCs w:val="22"/>
        </w:rPr>
        <w:t xml:space="preserve"> povinnost uspokojit další nároky objednatele z titulu odpovědnosti za vady v souladu se Smlouvou.</w:t>
      </w:r>
    </w:p>
    <w:p w14:paraId="1B91088D" w14:textId="77777777" w:rsidR="00733F64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2164BD">
        <w:rPr>
          <w:rFonts w:ascii="Times New Roman" w:hAnsi="Times New Roman" w:cs="Times New Roman"/>
          <w:sz w:val="22"/>
          <w:szCs w:val="22"/>
        </w:rPr>
        <w:t>12.5.1.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164BD">
        <w:rPr>
          <w:rFonts w:ascii="Times New Roman" w:hAnsi="Times New Roman" w:cs="Times New Roman"/>
          <w:sz w:val="22"/>
          <w:szCs w:val="22"/>
        </w:rPr>
        <w:t xml:space="preserve"> </w:t>
      </w:r>
      <w:r w:rsidRPr="006926D6">
        <w:rPr>
          <w:rFonts w:ascii="Times New Roman" w:hAnsi="Times New Roman" w:cs="Times New Roman"/>
          <w:sz w:val="22"/>
          <w:szCs w:val="22"/>
        </w:rPr>
        <w:t xml:space="preserve">Objednatel je oprávněn čerpat záruku za provedení díla v plném rozsahu. V případě, kdy však objednatel uplatní nárok na záruku za provedení díla z titulu nezaplacené částky, jejíž splatnost vznikla dle této Smlouvy, bude čerpat záruku do výše požadované částky. V případě čerpání záruky je zhotovitel povinen poskytnout objednateli novou bankovní </w:t>
      </w:r>
      <w:r>
        <w:rPr>
          <w:rFonts w:ascii="Times New Roman" w:hAnsi="Times New Roman" w:cs="Times New Roman"/>
          <w:sz w:val="22"/>
          <w:szCs w:val="22"/>
        </w:rPr>
        <w:t>záruku</w:t>
      </w:r>
      <w:r w:rsidRPr="006926D6">
        <w:rPr>
          <w:rFonts w:ascii="Times New Roman" w:hAnsi="Times New Roman" w:cs="Times New Roman"/>
          <w:sz w:val="22"/>
          <w:szCs w:val="22"/>
        </w:rPr>
        <w:t xml:space="preserve"> tak, aby splnil povinnost udržovat záruku za provedení díla v souladu s</w:t>
      </w:r>
      <w:r>
        <w:rPr>
          <w:rFonts w:ascii="Times New Roman" w:hAnsi="Times New Roman" w:cs="Times New Roman"/>
          <w:sz w:val="22"/>
          <w:szCs w:val="22"/>
        </w:rPr>
        <w:t> odstavcem 12.5.1</w:t>
      </w:r>
      <w:r w:rsidRPr="006926D6">
        <w:rPr>
          <w:rFonts w:ascii="Times New Roman" w:hAnsi="Times New Roman" w:cs="Times New Roman"/>
          <w:sz w:val="22"/>
          <w:szCs w:val="22"/>
        </w:rPr>
        <w:t>. Pokud tuto povinnost zhotovitel nesplní, je objednatel oprávněn od Smlouvy odstoupit.</w:t>
      </w:r>
    </w:p>
    <w:p w14:paraId="2601C4A5" w14:textId="77777777" w:rsidR="00733F64" w:rsidRPr="002164BD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2164BD">
        <w:rPr>
          <w:rFonts w:ascii="Times New Roman" w:hAnsi="Times New Roman" w:cs="Times New Roman"/>
          <w:sz w:val="22"/>
          <w:szCs w:val="22"/>
          <w:u w:val="single"/>
        </w:rPr>
        <w:t>12.5.2 Bankovní záruka za odstranění vad v záruční době:</w:t>
      </w:r>
    </w:p>
    <w:p w14:paraId="2CE1A2FE" w14:textId="29EC3DFC" w:rsidR="00733F64" w:rsidRPr="006D53E2" w:rsidRDefault="00733F64" w:rsidP="00733F64">
      <w:pPr>
        <w:spacing w:before="120" w:after="120"/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6D53E2">
        <w:rPr>
          <w:rFonts w:ascii="Times New Roman" w:hAnsi="Times New Roman"/>
          <w:sz w:val="22"/>
          <w:szCs w:val="22"/>
        </w:rPr>
        <w:t xml:space="preserve">Banka prohlásí v záruční listině, že uspokojí Vodárny </w:t>
      </w:r>
      <w:r w:rsidRPr="006D53E2">
        <w:rPr>
          <w:rFonts w:ascii="Times New Roman" w:hAnsi="Times New Roman"/>
          <w:sz w:val="22"/>
          <w:szCs w:val="22"/>
        </w:rPr>
        <w:t>Kladno – Mělník</w:t>
      </w:r>
      <w:r w:rsidRPr="006D53E2">
        <w:rPr>
          <w:rFonts w:ascii="Times New Roman" w:hAnsi="Times New Roman"/>
          <w:sz w:val="22"/>
          <w:szCs w:val="22"/>
        </w:rPr>
        <w:t>, a.s., U vodojemu 3085, 272 01 Kladno IČ</w:t>
      </w:r>
      <w:r>
        <w:rPr>
          <w:rFonts w:ascii="Times New Roman" w:hAnsi="Times New Roman"/>
          <w:sz w:val="22"/>
          <w:szCs w:val="22"/>
        </w:rPr>
        <w:t>O</w:t>
      </w:r>
      <w:r w:rsidRPr="006D53E2">
        <w:rPr>
          <w:rFonts w:ascii="Times New Roman" w:hAnsi="Times New Roman"/>
          <w:sz w:val="22"/>
          <w:szCs w:val="22"/>
        </w:rPr>
        <w:t>:</w:t>
      </w:r>
      <w:r w:rsidRPr="006D53E2">
        <w:rPr>
          <w:sz w:val="22"/>
          <w:szCs w:val="22"/>
        </w:rPr>
        <w:t xml:space="preserve"> </w:t>
      </w:r>
      <w:r w:rsidRPr="006D53E2">
        <w:rPr>
          <w:rFonts w:ascii="Times New Roman" w:hAnsi="Times New Roman"/>
          <w:sz w:val="22"/>
          <w:szCs w:val="22"/>
        </w:rPr>
        <w:t xml:space="preserve">46356991 (objednatel) až do výše </w:t>
      </w:r>
      <w:r>
        <w:rPr>
          <w:rFonts w:ascii="Times New Roman" w:hAnsi="Times New Roman"/>
          <w:sz w:val="22"/>
          <w:szCs w:val="22"/>
        </w:rPr>
        <w:t>7</w:t>
      </w:r>
      <w:r w:rsidRPr="002164BD">
        <w:rPr>
          <w:rFonts w:ascii="Times New Roman" w:hAnsi="Times New Roman"/>
          <w:sz w:val="22"/>
          <w:szCs w:val="22"/>
        </w:rPr>
        <w:t>00 000 (slovy: „</w:t>
      </w:r>
      <w:r>
        <w:rPr>
          <w:rFonts w:ascii="Times New Roman" w:hAnsi="Times New Roman"/>
          <w:sz w:val="22"/>
          <w:szCs w:val="22"/>
        </w:rPr>
        <w:t>sedmsettisíc</w:t>
      </w:r>
      <w:r w:rsidRPr="002164BD">
        <w:rPr>
          <w:rFonts w:ascii="Times New Roman" w:hAnsi="Times New Roman"/>
          <w:sz w:val="22"/>
          <w:szCs w:val="22"/>
        </w:rPr>
        <w:t xml:space="preserve">“) </w:t>
      </w:r>
      <w:r>
        <w:rPr>
          <w:rFonts w:ascii="Times New Roman" w:hAnsi="Times New Roman"/>
          <w:sz w:val="22"/>
          <w:szCs w:val="22"/>
        </w:rPr>
        <w:t>Kč</w:t>
      </w:r>
      <w:r w:rsidRPr="006D53E2">
        <w:rPr>
          <w:rFonts w:ascii="Times New Roman" w:hAnsi="Times New Roman"/>
          <w:sz w:val="22"/>
          <w:szCs w:val="22"/>
        </w:rPr>
        <w:t xml:space="preserve"> a to v případě, že zhotovitel nesplní závazky </w:t>
      </w:r>
      <w:r>
        <w:rPr>
          <w:rFonts w:ascii="Times New Roman" w:hAnsi="Times New Roman"/>
          <w:sz w:val="22"/>
          <w:szCs w:val="22"/>
        </w:rPr>
        <w:t>vyplývající ze záruky za jakost dle této S</w:t>
      </w:r>
      <w:r w:rsidRPr="006D53E2">
        <w:rPr>
          <w:rFonts w:ascii="Times New Roman" w:hAnsi="Times New Roman"/>
          <w:sz w:val="22"/>
          <w:szCs w:val="22"/>
        </w:rPr>
        <w:t xml:space="preserve">mlouvy </w:t>
      </w:r>
      <w:r>
        <w:rPr>
          <w:rFonts w:ascii="Times New Roman" w:hAnsi="Times New Roman"/>
          <w:sz w:val="22"/>
          <w:szCs w:val="22"/>
        </w:rPr>
        <w:t>a z práva na odstranění vad díla</w:t>
      </w:r>
      <w:r w:rsidRPr="006D53E2">
        <w:rPr>
          <w:rFonts w:ascii="Times New Roman" w:hAnsi="Times New Roman"/>
          <w:sz w:val="22"/>
          <w:szCs w:val="22"/>
        </w:rPr>
        <w:t>.</w:t>
      </w:r>
    </w:p>
    <w:p w14:paraId="6736B4D3" w14:textId="77777777" w:rsidR="00733F64" w:rsidRPr="006D53E2" w:rsidRDefault="00733F64" w:rsidP="00733F64">
      <w:pPr>
        <w:spacing w:before="120" w:after="120"/>
        <w:ind w:left="539"/>
        <w:jc w:val="both"/>
        <w:rPr>
          <w:rFonts w:ascii="Times New Roman" w:hAnsi="Times New Roman" w:cs="Times New Roman"/>
          <w:sz w:val="22"/>
          <w:szCs w:val="22"/>
        </w:rPr>
      </w:pPr>
      <w:r w:rsidRPr="006D53E2">
        <w:rPr>
          <w:rFonts w:ascii="Times New Roman" w:hAnsi="Times New Roman"/>
          <w:sz w:val="22"/>
          <w:szCs w:val="22"/>
        </w:rPr>
        <w:t>Banka poskytne neodvolatelnou záruku</w:t>
      </w:r>
      <w:r>
        <w:rPr>
          <w:rFonts w:ascii="Times New Roman" w:hAnsi="Times New Roman"/>
          <w:sz w:val="22"/>
          <w:szCs w:val="22"/>
        </w:rPr>
        <w:t>,</w:t>
      </w:r>
      <w:r w:rsidRPr="006D53E2">
        <w:rPr>
          <w:rFonts w:ascii="Times New Roman" w:hAnsi="Times New Roman"/>
          <w:sz w:val="22"/>
          <w:szCs w:val="22"/>
        </w:rPr>
        <w:t xml:space="preserve"> a to na dobu nejméně do konce z</w:t>
      </w:r>
      <w:r>
        <w:rPr>
          <w:rFonts w:ascii="Times New Roman" w:hAnsi="Times New Roman"/>
          <w:sz w:val="22"/>
          <w:szCs w:val="22"/>
        </w:rPr>
        <w:t>áruční doby dle čl. 9. této S</w:t>
      </w:r>
      <w:r w:rsidRPr="006D53E2">
        <w:rPr>
          <w:rFonts w:ascii="Times New Roman" w:hAnsi="Times New Roman"/>
          <w:sz w:val="22"/>
          <w:szCs w:val="22"/>
        </w:rPr>
        <w:t>mlouvy.</w:t>
      </w:r>
      <w:r w:rsidRPr="006D53E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8C3F897" w14:textId="77777777" w:rsidR="00733F64" w:rsidRPr="006D53E2" w:rsidRDefault="00733F64" w:rsidP="00733F64">
      <w:pPr>
        <w:spacing w:before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C40D22">
        <w:rPr>
          <w:rFonts w:ascii="Times New Roman" w:hAnsi="Times New Roman" w:cs="Times New Roman"/>
          <w:sz w:val="22"/>
          <w:szCs w:val="22"/>
        </w:rPr>
        <w:t>12.5.2</w:t>
      </w:r>
      <w:r>
        <w:rPr>
          <w:rFonts w:ascii="Times New Roman" w:hAnsi="Times New Roman" w:cs="Times New Roman"/>
          <w:sz w:val="22"/>
          <w:szCs w:val="22"/>
        </w:rPr>
        <w:t>.1</w:t>
      </w:r>
      <w:r w:rsidRPr="00C40D22"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Právo objednatele na plnění z bankovní záruky vznikne v každém jednotlivém případě porušení těchto povinností ze strany zhotovitele:</w:t>
      </w:r>
    </w:p>
    <w:p w14:paraId="51248EF3" w14:textId="77777777" w:rsidR="00733F64" w:rsidRPr="0012464E" w:rsidRDefault="00733F64" w:rsidP="00733F64">
      <w:pPr>
        <w:pStyle w:val="Odstavecseseznamem"/>
        <w:numPr>
          <w:ilvl w:val="0"/>
          <w:numId w:val="43"/>
        </w:numPr>
        <w:spacing w:after="120" w:line="240" w:lineRule="auto"/>
        <w:ind w:left="714" w:hanging="357"/>
        <w:jc w:val="both"/>
        <w:rPr>
          <w:rFonts w:ascii="Times New Roman" w:hAnsi="Times New Roman"/>
          <w:sz w:val="20"/>
          <w:szCs w:val="20"/>
        </w:rPr>
      </w:pPr>
      <w:r w:rsidRPr="0012464E">
        <w:rPr>
          <w:rFonts w:ascii="Times New Roman" w:hAnsi="Times New Roman"/>
          <w:sz w:val="20"/>
          <w:szCs w:val="20"/>
        </w:rPr>
        <w:t>odstranit vady a nedodělky uvedené v předávacím protokolu v termínu uvedeném v předávacím protokolu nebo</w:t>
      </w:r>
    </w:p>
    <w:p w14:paraId="028CCECE" w14:textId="77777777" w:rsidR="00733F64" w:rsidRPr="0012464E" w:rsidRDefault="00733F64" w:rsidP="00733F64">
      <w:pPr>
        <w:pStyle w:val="Odstavecseseznamem"/>
        <w:numPr>
          <w:ilvl w:val="0"/>
          <w:numId w:val="43"/>
        </w:numPr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12464E">
        <w:rPr>
          <w:rFonts w:ascii="Times New Roman" w:hAnsi="Times New Roman"/>
          <w:sz w:val="20"/>
          <w:szCs w:val="20"/>
        </w:rPr>
        <w:t xml:space="preserve">nastoupit s touto Smlouvou v daném termínu k odstranění objednatelem v záruční době reklamované vady nebo </w:t>
      </w:r>
    </w:p>
    <w:p w14:paraId="6EE67619" w14:textId="77777777" w:rsidR="00733F64" w:rsidRPr="0012464E" w:rsidRDefault="00733F64" w:rsidP="00733F64">
      <w:pPr>
        <w:pStyle w:val="Odstavecseseznamem"/>
        <w:numPr>
          <w:ilvl w:val="0"/>
          <w:numId w:val="43"/>
        </w:numPr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12464E">
        <w:rPr>
          <w:rFonts w:ascii="Times New Roman" w:hAnsi="Times New Roman"/>
          <w:sz w:val="20"/>
          <w:szCs w:val="20"/>
        </w:rPr>
        <w:t>odstranit objednatelem v záruční době reklamovanou vadu s touto Smlouvou stanoveném termínu.</w:t>
      </w:r>
    </w:p>
    <w:p w14:paraId="1A4D7EF1" w14:textId="77777777" w:rsidR="00733F64" w:rsidRPr="006D53E2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C40D22">
        <w:rPr>
          <w:rFonts w:ascii="Times New Roman" w:hAnsi="Times New Roman" w:cs="Times New Roman"/>
          <w:sz w:val="22"/>
          <w:szCs w:val="22"/>
        </w:rPr>
        <w:t>12.5.2</w:t>
      </w:r>
      <w:r>
        <w:rPr>
          <w:rFonts w:ascii="Times New Roman" w:hAnsi="Times New Roman" w:cs="Times New Roman"/>
          <w:sz w:val="22"/>
          <w:szCs w:val="22"/>
        </w:rPr>
        <w:t>.2</w:t>
      </w:r>
      <w:r w:rsidRPr="00C40D22"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Objednatel je oprávněn požadovat k úhradě od banky vždy částku (včetně případné DPH) vyplývající z faktury vystavené třetí osobou za odstranění objednatelem reklamovanou vadu, která nebyla zhotovitelem s touto Smlouvou v daném termínu odstraněna nebo na kterou zhotovitel ve stanovené době nenastoupil za účelem jejího odstranění.</w:t>
      </w:r>
    </w:p>
    <w:p w14:paraId="4AA9F1D3" w14:textId="2A0BB6A6" w:rsidR="009C2707" w:rsidRPr="00C20653" w:rsidRDefault="00733F64" w:rsidP="00733F64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C40D22">
        <w:rPr>
          <w:rFonts w:ascii="Times New Roman" w:hAnsi="Times New Roman" w:cs="Times New Roman"/>
          <w:sz w:val="22"/>
          <w:szCs w:val="22"/>
        </w:rPr>
        <w:t>12.5.2</w:t>
      </w:r>
      <w:r>
        <w:rPr>
          <w:rFonts w:ascii="Times New Roman" w:hAnsi="Times New Roman" w:cs="Times New Roman"/>
          <w:sz w:val="22"/>
          <w:szCs w:val="22"/>
        </w:rPr>
        <w:t>.3</w:t>
      </w:r>
      <w:r w:rsidRPr="00C40D22">
        <w:rPr>
          <w:rFonts w:ascii="Times New Roman" w:hAnsi="Times New Roman" w:cs="Times New Roman"/>
          <w:sz w:val="22"/>
          <w:szCs w:val="22"/>
        </w:rPr>
        <w:t xml:space="preserve"> </w:t>
      </w:r>
      <w:r w:rsidRPr="006D53E2">
        <w:rPr>
          <w:rFonts w:ascii="Times New Roman" w:hAnsi="Times New Roman" w:cs="Times New Roman"/>
          <w:sz w:val="22"/>
          <w:szCs w:val="22"/>
        </w:rPr>
        <w:t>Předání předmětné záruční listiny je podmínkou pro zahájení přejímacího řízení celého díla a pro konečné převzetí celého díla objednatelem</w:t>
      </w:r>
      <w:r>
        <w:rPr>
          <w:rFonts w:ascii="Times New Roman" w:hAnsi="Times New Roman" w:cs="Times New Roman"/>
          <w:sz w:val="22"/>
          <w:szCs w:val="22"/>
        </w:rPr>
        <w:t xml:space="preserve"> před zahájením zkušebního provozu</w:t>
      </w:r>
      <w:r w:rsidRPr="006D53E2">
        <w:rPr>
          <w:rFonts w:ascii="Times New Roman" w:hAnsi="Times New Roman" w:cs="Times New Roman"/>
          <w:sz w:val="22"/>
          <w:szCs w:val="22"/>
        </w:rPr>
        <w:t xml:space="preserve">. Nebude-li záruční listina s obsahovými náležitostmi odpovídajícími zákonu a této Smlouvě zhotovitelem poskytnuta, není objednatel povinen zahájit přejímací řízení a dílo se považuje za nedokončené. Pokud zhotovitel poruší povinnost předat objednateli do dne zahájení přejímacího řízení, </w:t>
      </w:r>
      <w:r w:rsidRPr="006D53E2">
        <w:rPr>
          <w:rFonts w:ascii="Times New Roman" w:hAnsi="Times New Roman" w:cs="Times New Roman"/>
          <w:sz w:val="22"/>
          <w:szCs w:val="22"/>
        </w:rPr>
        <w:lastRenderedPageBreak/>
        <w:t>nejpozději však v termínu dle čl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6D53E2">
        <w:rPr>
          <w:rFonts w:ascii="Times New Roman" w:hAnsi="Times New Roman" w:cs="Times New Roman"/>
          <w:sz w:val="22"/>
          <w:szCs w:val="22"/>
        </w:rPr>
        <w:t xml:space="preserve"> 8 této Smlouvy, záruční listinu s výše specifikovaným obsahem</w:t>
      </w:r>
      <w:r>
        <w:rPr>
          <w:rFonts w:ascii="Times New Roman" w:hAnsi="Times New Roman" w:cs="Times New Roman"/>
          <w:sz w:val="22"/>
          <w:szCs w:val="22"/>
        </w:rPr>
        <w:t xml:space="preserve"> dle odstavce 12.5.2</w:t>
      </w:r>
      <w:r w:rsidRPr="006D53E2">
        <w:rPr>
          <w:rFonts w:ascii="Times New Roman" w:hAnsi="Times New Roman" w:cs="Times New Roman"/>
          <w:sz w:val="22"/>
          <w:szCs w:val="22"/>
        </w:rPr>
        <w:t>, zavazuje se uhradit objednateli smluvní pokutu ve výši 30.000,- Kč. V takovém případě je také objednatel oprávněn od této Smlouvy odstoupit.</w:t>
      </w:r>
    </w:p>
    <w:p w14:paraId="7B414F9F" w14:textId="18B5BC1A" w:rsidR="001E0F85" w:rsidRPr="006D53E2" w:rsidRDefault="008066D3" w:rsidP="000A3EAD">
      <w:pPr>
        <w:spacing w:before="120" w:after="120"/>
        <w:ind w:left="539" w:hanging="539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>12.</w:t>
      </w:r>
      <w:r w:rsidR="00733F64">
        <w:rPr>
          <w:rFonts w:ascii="Times New Roman" w:hAnsi="Times New Roman" w:cs="Times New Roman"/>
          <w:sz w:val="22"/>
          <w:szCs w:val="22"/>
        </w:rPr>
        <w:t xml:space="preserve">6 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1E0F85" w:rsidRPr="00C20653">
        <w:rPr>
          <w:rFonts w:ascii="Times New Roman" w:hAnsi="Times New Roman"/>
          <w:sz w:val="22"/>
          <w:szCs w:val="22"/>
        </w:rPr>
        <w:t xml:space="preserve">Účastníci této smlouvy se dohodli, že při veškerých právních jednáních a ve všech záležitostech týkajících ustanovení tohoto </w:t>
      </w:r>
      <w:r w:rsidRPr="00C20653">
        <w:rPr>
          <w:rFonts w:ascii="Times New Roman" w:hAnsi="Times New Roman" w:cs="Times New Roman"/>
          <w:sz w:val="22"/>
          <w:szCs w:val="22"/>
        </w:rPr>
        <w:t>článku 12. této Smlouvy</w:t>
      </w:r>
      <w:r w:rsidR="001E0F85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včetně uplatňování sankcí či nároků vůči zhotoviteli dle uvedeného odstavce Smlouvy</w:t>
      </w:r>
      <w:r w:rsidR="001E0F85" w:rsidRPr="00C20653">
        <w:rPr>
          <w:rFonts w:ascii="Times New Roman" w:hAnsi="Times New Roman" w:cs="Times New Roman"/>
          <w:sz w:val="22"/>
          <w:szCs w:val="22"/>
        </w:rPr>
        <w:t>,</w:t>
      </w:r>
      <w:r w:rsidRPr="00C20653">
        <w:rPr>
          <w:rFonts w:ascii="Times New Roman" w:hAnsi="Times New Roman" w:cs="Times New Roman"/>
          <w:sz w:val="22"/>
          <w:szCs w:val="22"/>
        </w:rPr>
        <w:t xml:space="preserve"> </w:t>
      </w:r>
      <w:r w:rsidR="001E0F85" w:rsidRPr="00C20653">
        <w:rPr>
          <w:rFonts w:ascii="Times New Roman" w:hAnsi="Times New Roman"/>
          <w:sz w:val="22"/>
          <w:szCs w:val="22"/>
        </w:rPr>
        <w:t>bude za objednatele vystupovat objednatel VKM a.s.</w:t>
      </w:r>
    </w:p>
    <w:p w14:paraId="13987B47" w14:textId="77777777" w:rsidR="0016386A" w:rsidRPr="000054A9" w:rsidRDefault="0016386A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0054A9">
        <w:rPr>
          <w:b/>
          <w:sz w:val="24"/>
          <w:szCs w:val="24"/>
        </w:rPr>
        <w:t>Článek 1</w:t>
      </w:r>
      <w:r w:rsidR="00A76C0D" w:rsidRPr="000054A9">
        <w:rPr>
          <w:b/>
          <w:sz w:val="24"/>
          <w:szCs w:val="24"/>
        </w:rPr>
        <w:t>3</w:t>
      </w:r>
      <w:r w:rsidRPr="000054A9">
        <w:rPr>
          <w:b/>
          <w:sz w:val="24"/>
          <w:szCs w:val="24"/>
        </w:rPr>
        <w:t>.</w:t>
      </w:r>
    </w:p>
    <w:p w14:paraId="5BBE17A7" w14:textId="77777777" w:rsidR="0016386A" w:rsidRDefault="0016386A" w:rsidP="001B2D17">
      <w:pPr>
        <w:pStyle w:val="Zkladntextodsazen"/>
        <w:spacing w:after="0"/>
        <w:ind w:left="284"/>
        <w:jc w:val="center"/>
        <w:rPr>
          <w:b/>
          <w:sz w:val="24"/>
          <w:szCs w:val="24"/>
        </w:rPr>
      </w:pPr>
      <w:r w:rsidRPr="000054A9">
        <w:rPr>
          <w:b/>
          <w:sz w:val="24"/>
          <w:szCs w:val="24"/>
        </w:rPr>
        <w:t>Závěrečná ujednání</w:t>
      </w:r>
    </w:p>
    <w:p w14:paraId="269E38BD" w14:textId="77777777" w:rsidR="0016386A" w:rsidRPr="006F28FC" w:rsidRDefault="0016386A" w:rsidP="006F28FC">
      <w:pPr>
        <w:spacing w:before="120"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</w:t>
      </w:r>
      <w:r w:rsidR="00A76C0D" w:rsidRPr="006F28FC">
        <w:rPr>
          <w:rFonts w:ascii="Times New Roman" w:hAnsi="Times New Roman" w:cs="Times New Roman"/>
          <w:sz w:val="22"/>
          <w:szCs w:val="22"/>
        </w:rPr>
        <w:t>3</w:t>
      </w:r>
      <w:r w:rsidRPr="006F28FC">
        <w:rPr>
          <w:rFonts w:ascii="Times New Roman" w:hAnsi="Times New Roman" w:cs="Times New Roman"/>
          <w:sz w:val="22"/>
          <w:szCs w:val="22"/>
        </w:rPr>
        <w:t>.</w:t>
      </w:r>
      <w:r w:rsidR="008D17F4" w:rsidRPr="006F28FC">
        <w:rPr>
          <w:rFonts w:ascii="Times New Roman" w:hAnsi="Times New Roman" w:cs="Times New Roman"/>
          <w:sz w:val="22"/>
          <w:szCs w:val="22"/>
        </w:rPr>
        <w:t>1</w:t>
      </w:r>
      <w:r w:rsidRPr="006F28FC">
        <w:rPr>
          <w:rFonts w:ascii="Times New Roman" w:hAnsi="Times New Roman" w:cs="Times New Roman"/>
          <w:sz w:val="22"/>
          <w:szCs w:val="22"/>
        </w:rPr>
        <w:t xml:space="preserve"> Veškerá textová </w:t>
      </w:r>
      <w:r w:rsidR="00F70BA1" w:rsidRPr="006F28FC">
        <w:rPr>
          <w:rFonts w:ascii="Times New Roman" w:hAnsi="Times New Roman" w:cs="Times New Roman"/>
          <w:sz w:val="22"/>
          <w:szCs w:val="22"/>
        </w:rPr>
        <w:t>dokumentace, kterou při plnění S</w:t>
      </w:r>
      <w:r w:rsidRPr="006F28FC">
        <w:rPr>
          <w:rFonts w:ascii="Times New Roman" w:hAnsi="Times New Roman" w:cs="Times New Roman"/>
          <w:sz w:val="22"/>
          <w:szCs w:val="22"/>
        </w:rPr>
        <w:t>mlouvy předává či předkládá zhotovitel objednateli, musí být předána či předložena v českém jazyce.</w:t>
      </w:r>
    </w:p>
    <w:p w14:paraId="1EF360B0" w14:textId="77777777" w:rsidR="0016386A" w:rsidRPr="006F28FC" w:rsidRDefault="0016386A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</w:t>
      </w:r>
      <w:r w:rsidR="00A76C0D" w:rsidRPr="006F28FC">
        <w:rPr>
          <w:rFonts w:ascii="Times New Roman" w:hAnsi="Times New Roman" w:cs="Times New Roman"/>
          <w:sz w:val="22"/>
          <w:szCs w:val="22"/>
        </w:rPr>
        <w:t>3</w:t>
      </w:r>
      <w:r w:rsidR="008D17F4" w:rsidRPr="006F28FC">
        <w:rPr>
          <w:rFonts w:ascii="Times New Roman" w:hAnsi="Times New Roman" w:cs="Times New Roman"/>
          <w:sz w:val="22"/>
          <w:szCs w:val="22"/>
        </w:rPr>
        <w:t>.</w:t>
      </w:r>
      <w:r w:rsidR="006F28FC" w:rsidRPr="006F28FC">
        <w:rPr>
          <w:rFonts w:ascii="Times New Roman" w:hAnsi="Times New Roman" w:cs="Times New Roman"/>
          <w:sz w:val="22"/>
          <w:szCs w:val="22"/>
        </w:rPr>
        <w:t>2</w:t>
      </w:r>
      <w:r w:rsidRPr="006F28FC">
        <w:rPr>
          <w:rFonts w:ascii="Times New Roman" w:hAnsi="Times New Roman" w:cs="Times New Roman"/>
          <w:sz w:val="22"/>
          <w:szCs w:val="22"/>
        </w:rPr>
        <w:t xml:space="preserve"> Nastanou-li u některé ze stran skutečnos</w:t>
      </w:r>
      <w:r w:rsidR="00F70BA1" w:rsidRPr="006F28FC">
        <w:rPr>
          <w:rFonts w:ascii="Times New Roman" w:hAnsi="Times New Roman" w:cs="Times New Roman"/>
          <w:sz w:val="22"/>
          <w:szCs w:val="22"/>
        </w:rPr>
        <w:t>ti bránící řádnému plnění této S</w:t>
      </w:r>
      <w:r w:rsidRPr="006F28FC">
        <w:rPr>
          <w:rFonts w:ascii="Times New Roman" w:hAnsi="Times New Roman" w:cs="Times New Roman"/>
          <w:sz w:val="22"/>
          <w:szCs w:val="22"/>
        </w:rPr>
        <w:t xml:space="preserve">mlouvy, je povinna to ihned bez zbytečného odkladu oznámit druhé straně. Smluvní strany se dohodly, že případné majetkové spory budou řešit smírnou cestou, a v případě nedosažení dohody se případné spory budou řešit u příslušného českého soudu. </w:t>
      </w:r>
      <w:r w:rsidR="006F28FC">
        <w:rPr>
          <w:rFonts w:ascii="Times New Roman" w:hAnsi="Times New Roman" w:cs="Times New Roman"/>
          <w:sz w:val="22"/>
          <w:szCs w:val="22"/>
        </w:rPr>
        <w:t>S</w:t>
      </w:r>
      <w:r w:rsidRPr="006F28FC">
        <w:rPr>
          <w:rFonts w:ascii="Times New Roman" w:hAnsi="Times New Roman" w:cs="Times New Roman"/>
          <w:sz w:val="22"/>
          <w:szCs w:val="22"/>
        </w:rPr>
        <w:t xml:space="preserve">mluvní strany </w:t>
      </w:r>
      <w:r w:rsidR="006F28FC">
        <w:rPr>
          <w:rFonts w:ascii="Times New Roman" w:hAnsi="Times New Roman" w:cs="Times New Roman"/>
          <w:sz w:val="22"/>
          <w:szCs w:val="22"/>
        </w:rPr>
        <w:t xml:space="preserve">si pro řešení sporů </w:t>
      </w:r>
      <w:r w:rsidRPr="006F28FC">
        <w:rPr>
          <w:rFonts w:ascii="Times New Roman" w:hAnsi="Times New Roman" w:cs="Times New Roman"/>
          <w:sz w:val="22"/>
          <w:szCs w:val="22"/>
        </w:rPr>
        <w:t>sjednávají místní příslušnost prvoinstančního soudu dle místa sídla objednatele.</w:t>
      </w:r>
    </w:p>
    <w:p w14:paraId="79D0F1FD" w14:textId="610A87C8" w:rsidR="0016386A" w:rsidRPr="006F28FC" w:rsidRDefault="0016386A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</w:t>
      </w:r>
      <w:r w:rsidR="00A76C0D" w:rsidRPr="006F28FC">
        <w:rPr>
          <w:rFonts w:ascii="Times New Roman" w:hAnsi="Times New Roman" w:cs="Times New Roman"/>
          <w:sz w:val="22"/>
          <w:szCs w:val="22"/>
        </w:rPr>
        <w:t>3</w:t>
      </w:r>
      <w:r w:rsidR="008D17F4" w:rsidRPr="006F28FC">
        <w:rPr>
          <w:rFonts w:ascii="Times New Roman" w:hAnsi="Times New Roman" w:cs="Times New Roman"/>
          <w:sz w:val="22"/>
          <w:szCs w:val="22"/>
        </w:rPr>
        <w:t>.</w:t>
      </w:r>
      <w:r w:rsidR="006F28FC" w:rsidRPr="006F28FC">
        <w:rPr>
          <w:rFonts w:ascii="Times New Roman" w:hAnsi="Times New Roman" w:cs="Times New Roman"/>
          <w:sz w:val="22"/>
          <w:szCs w:val="22"/>
        </w:rPr>
        <w:t>3</w:t>
      </w:r>
      <w:r w:rsidRPr="006F28FC">
        <w:rPr>
          <w:rFonts w:ascii="Times New Roman" w:hAnsi="Times New Roman" w:cs="Times New Roman"/>
          <w:sz w:val="22"/>
          <w:szCs w:val="22"/>
        </w:rPr>
        <w:t xml:space="preserve"> Objednatel je oprávněn bez souhlasu zhotovitele převést s</w:t>
      </w:r>
      <w:r w:rsidR="00F70BA1" w:rsidRPr="006F28FC">
        <w:rPr>
          <w:rFonts w:ascii="Times New Roman" w:hAnsi="Times New Roman" w:cs="Times New Roman"/>
          <w:sz w:val="22"/>
          <w:szCs w:val="22"/>
        </w:rPr>
        <w:t>voje práva a povinnosti z této S</w:t>
      </w:r>
      <w:r w:rsidRPr="006F28FC">
        <w:rPr>
          <w:rFonts w:ascii="Times New Roman" w:hAnsi="Times New Roman" w:cs="Times New Roman"/>
          <w:sz w:val="22"/>
          <w:szCs w:val="22"/>
        </w:rPr>
        <w:t xml:space="preserve">mlouvy vyplývající na jinou stranu, je však povinen zaručit zhotoviteli plnění strany objednatele. </w:t>
      </w:r>
      <w:r w:rsidR="00A850E7">
        <w:rPr>
          <w:rFonts w:ascii="Times New Roman" w:hAnsi="Times New Roman" w:cs="Times New Roman"/>
          <w:sz w:val="22"/>
          <w:szCs w:val="22"/>
        </w:rPr>
        <w:t>Veškeré záležitosti a úkony prováděné v souvislosti s ustanoveními článku 13 odstavce 13.1 a 13.2 této Smlouvy jsou za objednatele vedeny a vyřizovány objednatelem VKM a.s.</w:t>
      </w:r>
    </w:p>
    <w:p w14:paraId="5FE05DA3" w14:textId="77777777" w:rsidR="007A6F10" w:rsidRDefault="007D7541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13.</w:t>
      </w:r>
      <w:r w:rsidR="006F28FC" w:rsidRPr="006F28FC">
        <w:rPr>
          <w:rFonts w:ascii="Times New Roman" w:hAnsi="Times New Roman" w:cs="Times New Roman"/>
          <w:sz w:val="22"/>
          <w:szCs w:val="22"/>
        </w:rPr>
        <w:t>4</w:t>
      </w:r>
      <w:r w:rsidRPr="006F28FC">
        <w:rPr>
          <w:rFonts w:ascii="Times New Roman" w:hAnsi="Times New Roman" w:cs="Times New Roman"/>
          <w:sz w:val="22"/>
          <w:szCs w:val="22"/>
        </w:rPr>
        <w:t xml:space="preserve"> </w:t>
      </w:r>
      <w:r w:rsidR="002E0188" w:rsidRPr="006F28FC">
        <w:rPr>
          <w:rFonts w:ascii="Times New Roman" w:hAnsi="Times New Roman" w:cs="Times New Roman"/>
          <w:sz w:val="22"/>
          <w:szCs w:val="22"/>
        </w:rPr>
        <w:t>Zhotovitel je oprávněn převést svoje práva a povinnosti z této Smlouvy vyplývající na jinou stranu pouze s předchozím písemným souhlasem objednatele</w:t>
      </w:r>
      <w:r w:rsidR="00A850E7">
        <w:rPr>
          <w:rFonts w:ascii="Times New Roman" w:hAnsi="Times New Roman" w:cs="Times New Roman"/>
          <w:sz w:val="22"/>
          <w:szCs w:val="22"/>
        </w:rPr>
        <w:t xml:space="preserve"> VKM a.s. a zároveň objednatele Město Mšeno.</w:t>
      </w:r>
    </w:p>
    <w:p w14:paraId="3D751141" w14:textId="77777777" w:rsidR="00A9584E" w:rsidRPr="000A6163" w:rsidRDefault="00A9584E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C20653">
        <w:rPr>
          <w:rFonts w:ascii="Times New Roman" w:hAnsi="Times New Roman" w:cs="Times New Roman"/>
          <w:sz w:val="22"/>
          <w:szCs w:val="22"/>
        </w:rPr>
        <w:t xml:space="preserve">13.5 Pokud objednatel </w:t>
      </w:r>
      <w:r w:rsidR="0088647B" w:rsidRPr="00C20653">
        <w:rPr>
          <w:rFonts w:ascii="Times New Roman" w:hAnsi="Times New Roman" w:cs="Times New Roman"/>
          <w:sz w:val="22"/>
          <w:szCs w:val="22"/>
        </w:rPr>
        <w:t xml:space="preserve">Město Mšeno </w:t>
      </w:r>
      <w:r w:rsidRPr="00C20653">
        <w:rPr>
          <w:rFonts w:ascii="Times New Roman" w:hAnsi="Times New Roman" w:cs="Times New Roman"/>
          <w:sz w:val="22"/>
          <w:szCs w:val="22"/>
        </w:rPr>
        <w:t xml:space="preserve">obdrží na tuto zakázku </w:t>
      </w:r>
      <w:r w:rsidR="0088647B" w:rsidRPr="00C20653">
        <w:rPr>
          <w:rFonts w:ascii="Times New Roman" w:hAnsi="Times New Roman" w:cs="Times New Roman"/>
          <w:sz w:val="22"/>
          <w:szCs w:val="22"/>
        </w:rPr>
        <w:t xml:space="preserve">či její část </w:t>
      </w:r>
      <w:r w:rsidRPr="00C20653">
        <w:rPr>
          <w:rFonts w:ascii="Times New Roman" w:hAnsi="Times New Roman" w:cs="Times New Roman"/>
          <w:sz w:val="22"/>
          <w:szCs w:val="22"/>
        </w:rPr>
        <w:t xml:space="preserve">dotaci, je 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bere </w:t>
      </w:r>
      <w:r w:rsidRPr="00C20653">
        <w:rPr>
          <w:rFonts w:ascii="Times New Roman" w:hAnsi="Times New Roman" w:cs="Times New Roman"/>
          <w:sz w:val="22"/>
          <w:szCs w:val="22"/>
        </w:rPr>
        <w:t>zhotovit</w:t>
      </w:r>
      <w:r w:rsidR="001E0F85" w:rsidRPr="00C20653">
        <w:rPr>
          <w:rFonts w:ascii="Times New Roman" w:hAnsi="Times New Roman" w:cs="Times New Roman"/>
          <w:sz w:val="22"/>
          <w:szCs w:val="22"/>
        </w:rPr>
        <w:t xml:space="preserve">el </w:t>
      </w:r>
      <w:r w:rsidR="0088647B" w:rsidRPr="00C20653">
        <w:rPr>
          <w:rFonts w:ascii="Times New Roman" w:hAnsi="Times New Roman" w:cs="Times New Roman"/>
          <w:sz w:val="22"/>
          <w:szCs w:val="22"/>
        </w:rPr>
        <w:t xml:space="preserve">na </w:t>
      </w:r>
      <w:r w:rsidR="0088647B" w:rsidRPr="000A6163">
        <w:rPr>
          <w:rFonts w:ascii="Times New Roman" w:hAnsi="Times New Roman" w:cs="Times New Roman"/>
          <w:sz w:val="22"/>
          <w:szCs w:val="22"/>
        </w:rPr>
        <w:t>vědomí tyto povinnosti:</w:t>
      </w:r>
    </w:p>
    <w:p w14:paraId="4F23B8B0" w14:textId="77777777" w:rsidR="00A9584E" w:rsidRPr="000A6163" w:rsidRDefault="00A9584E" w:rsidP="002014FE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>Případně poskytnutá dotace bude upravena zejména vyhláškou Ministerstva financí ČR č.560/2006 Sb., o účasti státního rozpočtu na financování programů reprodukce majetku a dalšími právními předpisy EU a ČR, ale i rovněž pravidly, která nemají povahu právních předpisů a jsou vydávána poskytovatelem dotace. Jedná se zejména o:</w:t>
      </w:r>
    </w:p>
    <w:p w14:paraId="28711C1E" w14:textId="77777777" w:rsidR="00A9584E" w:rsidRPr="000A6163" w:rsidRDefault="00A9584E" w:rsidP="00A9584E">
      <w:pPr>
        <w:numPr>
          <w:ilvl w:val="0"/>
          <w:numId w:val="4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>pokyny pro příjemce součástí rozhodnutí o poskytnutí dotace a uvolnění finančních prostředků státního rozpočtu,</w:t>
      </w:r>
    </w:p>
    <w:p w14:paraId="16507F1F" w14:textId="675F8013" w:rsidR="00A9584E" w:rsidRPr="000A6163" w:rsidRDefault="00A9584E" w:rsidP="00A9584E">
      <w:pPr>
        <w:numPr>
          <w:ilvl w:val="0"/>
          <w:numId w:val="4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 xml:space="preserve">zásady platné pro daný program včetně příslušných příruček a metodických pokynů pro žadatele </w:t>
      </w:r>
      <w:r w:rsidR="00F93F14" w:rsidRPr="000A6163">
        <w:rPr>
          <w:rFonts w:ascii="Times New Roman" w:hAnsi="Times New Roman" w:cs="Times New Roman"/>
          <w:sz w:val="22"/>
          <w:szCs w:val="22"/>
        </w:rPr>
        <w:t>a</w:t>
      </w:r>
      <w:r w:rsidRPr="000A6163">
        <w:rPr>
          <w:rFonts w:ascii="Times New Roman" w:hAnsi="Times New Roman" w:cs="Times New Roman"/>
          <w:sz w:val="22"/>
          <w:szCs w:val="22"/>
        </w:rPr>
        <w:t xml:space="preserve"> příjemce dotace</w:t>
      </w:r>
    </w:p>
    <w:p w14:paraId="29298208" w14:textId="77777777" w:rsidR="00A9584E" w:rsidRPr="000A6163" w:rsidRDefault="00A9584E" w:rsidP="00A9584E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>(dále: „Zásady a Pokyny“)</w:t>
      </w:r>
    </w:p>
    <w:p w14:paraId="386E4878" w14:textId="77777777" w:rsidR="00A9584E" w:rsidRPr="000A6163" w:rsidRDefault="00A9584E" w:rsidP="002014FE">
      <w:pPr>
        <w:spacing w:before="120"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>V případě poskytnuté dotace je zhotovitel povinen dodržet a postupovat dle zákona č.320/2001 Sb., o finanční kontrole ve veřejné správě a o změně některých zákonů (zákon o finanční kontrole), zejména umožnit výkon veřejnosprávní kontroly a poskytnout veškerou potřebnou součinnost poskytovateli a všem příslušným orgánům při výkonu jejich kontrolních oprávnění.</w:t>
      </w:r>
    </w:p>
    <w:p w14:paraId="79DEFC15" w14:textId="77777777" w:rsidR="00A9584E" w:rsidRPr="000A6163" w:rsidRDefault="00A9584E" w:rsidP="002014FE">
      <w:pPr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 xml:space="preserve">V případě poskytnuté dotace je </w:t>
      </w:r>
      <w:r w:rsidR="0088647B" w:rsidRPr="000A6163">
        <w:rPr>
          <w:rFonts w:ascii="Times New Roman" w:hAnsi="Times New Roman" w:cs="Times New Roman"/>
          <w:sz w:val="22"/>
          <w:szCs w:val="22"/>
        </w:rPr>
        <w:t>zhotovitel</w:t>
      </w:r>
      <w:r w:rsidRPr="000A6163">
        <w:rPr>
          <w:rFonts w:ascii="Times New Roman" w:hAnsi="Times New Roman" w:cs="Times New Roman"/>
          <w:sz w:val="22"/>
          <w:szCs w:val="22"/>
        </w:rPr>
        <w:t xml:space="preserve"> dále povinen postupovat dle pokynů </w:t>
      </w:r>
      <w:r w:rsidR="0088647B" w:rsidRPr="000A6163">
        <w:rPr>
          <w:rFonts w:ascii="Times New Roman" w:hAnsi="Times New Roman" w:cs="Times New Roman"/>
          <w:sz w:val="22"/>
          <w:szCs w:val="22"/>
        </w:rPr>
        <w:t>objednatele</w:t>
      </w:r>
      <w:r w:rsidRPr="000A6163">
        <w:rPr>
          <w:rFonts w:ascii="Times New Roman" w:hAnsi="Times New Roman" w:cs="Times New Roman"/>
          <w:sz w:val="22"/>
          <w:szCs w:val="22"/>
        </w:rPr>
        <w:t xml:space="preserve"> tak, aby nebyly porušeny podmínky a pravidla poskytnutí dotace obsažené v Zásadách nebo Pokynech pro žadatele či příjemce dotace, rozhodnutí o přidělení či ustanovení smlouvy nebo dohody o poskytnutí dotace a dalších navazujících a souvisejících dokumentů včetně pravidel pro publicitu a archivaci dokumentů projektu.</w:t>
      </w:r>
    </w:p>
    <w:p w14:paraId="7A799F52" w14:textId="77777777" w:rsidR="0016386A" w:rsidRPr="006F28FC" w:rsidRDefault="0016386A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0A6163">
        <w:rPr>
          <w:rFonts w:ascii="Times New Roman" w:hAnsi="Times New Roman" w:cs="Times New Roman"/>
          <w:sz w:val="22"/>
          <w:szCs w:val="22"/>
        </w:rPr>
        <w:t>1</w:t>
      </w:r>
      <w:r w:rsidR="00A76C0D" w:rsidRPr="000A6163">
        <w:rPr>
          <w:rFonts w:ascii="Times New Roman" w:hAnsi="Times New Roman" w:cs="Times New Roman"/>
          <w:sz w:val="22"/>
          <w:szCs w:val="22"/>
        </w:rPr>
        <w:t>3</w:t>
      </w:r>
      <w:r w:rsidRPr="000A6163">
        <w:rPr>
          <w:rFonts w:ascii="Times New Roman" w:hAnsi="Times New Roman" w:cs="Times New Roman"/>
          <w:sz w:val="22"/>
          <w:szCs w:val="22"/>
        </w:rPr>
        <w:t>.</w:t>
      </w:r>
      <w:r w:rsidR="0088647B" w:rsidRPr="000A6163">
        <w:rPr>
          <w:rFonts w:ascii="Times New Roman" w:hAnsi="Times New Roman" w:cs="Times New Roman"/>
          <w:sz w:val="22"/>
          <w:szCs w:val="22"/>
        </w:rPr>
        <w:t>6</w:t>
      </w:r>
      <w:r w:rsidRPr="000A6163">
        <w:rPr>
          <w:rFonts w:ascii="Times New Roman" w:hAnsi="Times New Roman" w:cs="Times New Roman"/>
          <w:sz w:val="22"/>
          <w:szCs w:val="22"/>
        </w:rPr>
        <w:t xml:space="preserve"> Smlouvu lze měnit pouze písemnými dodatky podepsanými </w:t>
      </w:r>
      <w:r w:rsidR="001E0F85" w:rsidRPr="000A6163">
        <w:rPr>
          <w:rFonts w:ascii="Times New Roman" w:hAnsi="Times New Roman" w:cs="Times New Roman"/>
          <w:sz w:val="22"/>
          <w:szCs w:val="22"/>
        </w:rPr>
        <w:t>všemi jejími účastníky</w:t>
      </w:r>
      <w:r w:rsidR="00605800" w:rsidRPr="000A6163">
        <w:rPr>
          <w:rFonts w:ascii="Times New Roman" w:hAnsi="Times New Roman" w:cs="Times New Roman"/>
          <w:sz w:val="22"/>
          <w:szCs w:val="22"/>
        </w:rPr>
        <w:t>;</w:t>
      </w:r>
      <w:r w:rsidR="006C5362" w:rsidRPr="000A6163">
        <w:rPr>
          <w:rFonts w:ascii="Times New Roman" w:hAnsi="Times New Roman" w:cs="Times New Roman"/>
          <w:sz w:val="22"/>
          <w:szCs w:val="22"/>
        </w:rPr>
        <w:t xml:space="preserve"> </w:t>
      </w:r>
      <w:r w:rsidR="00605800" w:rsidRPr="000A6163">
        <w:rPr>
          <w:rFonts w:ascii="Times New Roman" w:hAnsi="Times New Roman" w:cs="Times New Roman"/>
          <w:sz w:val="22"/>
          <w:szCs w:val="22"/>
        </w:rPr>
        <w:t>Smluvní strany v této souvislosti v souladu s</w:t>
      </w:r>
      <w:r w:rsidR="006F28FC" w:rsidRPr="000A6163">
        <w:rPr>
          <w:rFonts w:ascii="Times New Roman" w:hAnsi="Times New Roman" w:cs="Times New Roman"/>
          <w:sz w:val="22"/>
          <w:szCs w:val="22"/>
        </w:rPr>
        <w:t> </w:t>
      </w:r>
      <w:r w:rsidR="00605800" w:rsidRPr="000A6163">
        <w:rPr>
          <w:rFonts w:ascii="Times New Roman" w:hAnsi="Times New Roman" w:cs="Times New Roman"/>
          <w:sz w:val="22"/>
          <w:szCs w:val="22"/>
        </w:rPr>
        <w:t>ust</w:t>
      </w:r>
      <w:r w:rsidR="006F28FC" w:rsidRPr="000A6163">
        <w:rPr>
          <w:rFonts w:ascii="Times New Roman" w:hAnsi="Times New Roman" w:cs="Times New Roman"/>
          <w:sz w:val="22"/>
          <w:szCs w:val="22"/>
        </w:rPr>
        <w:t xml:space="preserve">. </w:t>
      </w:r>
      <w:r w:rsidR="00605800" w:rsidRPr="000A6163">
        <w:rPr>
          <w:rFonts w:ascii="Times New Roman" w:hAnsi="Times New Roman" w:cs="Times New Roman"/>
          <w:sz w:val="22"/>
          <w:szCs w:val="22"/>
        </w:rPr>
        <w:t>§ 564 občanského zákoníku výslovně vylučují</w:t>
      </w:r>
      <w:r w:rsidR="00605800" w:rsidRPr="00D70A4D">
        <w:rPr>
          <w:rFonts w:ascii="Times New Roman" w:hAnsi="Times New Roman" w:cs="Times New Roman"/>
          <w:sz w:val="22"/>
          <w:szCs w:val="22"/>
        </w:rPr>
        <w:t xml:space="preserve"> jinou formu.</w:t>
      </w:r>
    </w:p>
    <w:p w14:paraId="26E209FF" w14:textId="43D051BD" w:rsidR="0016386A" w:rsidRPr="006F28FC" w:rsidRDefault="0016386A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</w:t>
      </w:r>
      <w:r w:rsidR="00A76C0D" w:rsidRPr="006F28FC">
        <w:rPr>
          <w:rFonts w:ascii="Times New Roman" w:hAnsi="Times New Roman" w:cs="Times New Roman"/>
          <w:sz w:val="22"/>
          <w:szCs w:val="22"/>
        </w:rPr>
        <w:t>3</w:t>
      </w:r>
      <w:r w:rsidRPr="006F28FC">
        <w:rPr>
          <w:rFonts w:ascii="Times New Roman" w:hAnsi="Times New Roman" w:cs="Times New Roman"/>
          <w:sz w:val="22"/>
          <w:szCs w:val="22"/>
        </w:rPr>
        <w:t>.</w:t>
      </w:r>
      <w:r w:rsidR="0088647B">
        <w:rPr>
          <w:rFonts w:ascii="Times New Roman" w:hAnsi="Times New Roman" w:cs="Times New Roman"/>
          <w:sz w:val="22"/>
          <w:szCs w:val="22"/>
        </w:rPr>
        <w:t>7</w:t>
      </w:r>
      <w:r w:rsidRPr="006F28FC">
        <w:rPr>
          <w:rFonts w:ascii="Times New Roman" w:hAnsi="Times New Roman" w:cs="Times New Roman"/>
          <w:sz w:val="22"/>
          <w:szCs w:val="22"/>
        </w:rPr>
        <w:t xml:space="preserve"> </w:t>
      </w:r>
      <w:r w:rsidR="00F70BA1" w:rsidRPr="006F28FC">
        <w:rPr>
          <w:rFonts w:ascii="Times New Roman" w:hAnsi="Times New Roman" w:cs="Times New Roman"/>
          <w:sz w:val="22"/>
          <w:szCs w:val="22"/>
        </w:rPr>
        <w:t>Tato S</w:t>
      </w:r>
      <w:r w:rsidRPr="006F28FC">
        <w:rPr>
          <w:rFonts w:ascii="Times New Roman" w:hAnsi="Times New Roman" w:cs="Times New Roman"/>
          <w:sz w:val="22"/>
          <w:szCs w:val="22"/>
        </w:rPr>
        <w:t xml:space="preserve">mlouva </w:t>
      </w:r>
      <w:r w:rsidR="008B5613">
        <w:rPr>
          <w:rFonts w:ascii="Times New Roman" w:hAnsi="Times New Roman" w:cs="Times New Roman"/>
          <w:sz w:val="22"/>
          <w:szCs w:val="22"/>
        </w:rPr>
        <w:t xml:space="preserve">má </w:t>
      </w:r>
      <w:r w:rsidR="00733F64">
        <w:rPr>
          <w:rFonts w:ascii="Times New Roman" w:hAnsi="Times New Roman" w:cs="Times New Roman"/>
          <w:sz w:val="22"/>
          <w:szCs w:val="22"/>
        </w:rPr>
        <w:t>22</w:t>
      </w:r>
      <w:r w:rsidR="008B5613">
        <w:rPr>
          <w:rFonts w:ascii="Times New Roman" w:hAnsi="Times New Roman" w:cs="Times New Roman"/>
          <w:sz w:val="22"/>
          <w:szCs w:val="22"/>
        </w:rPr>
        <w:t xml:space="preserve"> stran </w:t>
      </w:r>
      <w:r w:rsidRPr="006F28FC">
        <w:rPr>
          <w:rFonts w:ascii="Times New Roman" w:hAnsi="Times New Roman" w:cs="Times New Roman"/>
          <w:sz w:val="22"/>
          <w:szCs w:val="22"/>
        </w:rPr>
        <w:t xml:space="preserve">je </w:t>
      </w:r>
      <w:r w:rsidR="006F28FC" w:rsidRPr="006F28FC">
        <w:rPr>
          <w:rFonts w:ascii="Times New Roman" w:hAnsi="Times New Roman" w:cs="Times New Roman"/>
          <w:sz w:val="22"/>
          <w:szCs w:val="22"/>
        </w:rPr>
        <w:t xml:space="preserve">sepsána </w:t>
      </w:r>
      <w:r w:rsidRPr="006F28FC">
        <w:rPr>
          <w:rFonts w:ascii="Times New Roman" w:hAnsi="Times New Roman" w:cs="Times New Roman"/>
          <w:sz w:val="22"/>
          <w:szCs w:val="22"/>
        </w:rPr>
        <w:t xml:space="preserve">ve </w:t>
      </w:r>
      <w:r w:rsidR="00A850E7">
        <w:rPr>
          <w:rFonts w:ascii="Times New Roman" w:hAnsi="Times New Roman" w:cs="Times New Roman"/>
          <w:sz w:val="22"/>
          <w:szCs w:val="22"/>
        </w:rPr>
        <w:t>3</w:t>
      </w:r>
      <w:r w:rsidRPr="006F28FC">
        <w:rPr>
          <w:rFonts w:ascii="Times New Roman" w:hAnsi="Times New Roman" w:cs="Times New Roman"/>
          <w:sz w:val="22"/>
          <w:szCs w:val="22"/>
        </w:rPr>
        <w:t xml:space="preserve"> stejnopisec</w:t>
      </w:r>
      <w:r w:rsidR="00D70A4D">
        <w:rPr>
          <w:rFonts w:ascii="Times New Roman" w:hAnsi="Times New Roman" w:cs="Times New Roman"/>
          <w:sz w:val="22"/>
          <w:szCs w:val="22"/>
        </w:rPr>
        <w:t xml:space="preserve">h, z nichž </w:t>
      </w:r>
      <w:r w:rsidR="00A850E7">
        <w:rPr>
          <w:rFonts w:ascii="Times New Roman" w:hAnsi="Times New Roman" w:cs="Times New Roman"/>
          <w:sz w:val="22"/>
          <w:szCs w:val="22"/>
        </w:rPr>
        <w:t xml:space="preserve">zhotovitel </w:t>
      </w:r>
      <w:r w:rsidR="00D70A4D">
        <w:rPr>
          <w:rFonts w:ascii="Times New Roman" w:hAnsi="Times New Roman" w:cs="Times New Roman"/>
          <w:sz w:val="22"/>
          <w:szCs w:val="22"/>
        </w:rPr>
        <w:t xml:space="preserve">obdrží </w:t>
      </w:r>
      <w:r w:rsidR="00A850E7">
        <w:rPr>
          <w:rFonts w:ascii="Times New Roman" w:hAnsi="Times New Roman" w:cs="Times New Roman"/>
          <w:sz w:val="22"/>
          <w:szCs w:val="22"/>
        </w:rPr>
        <w:t>1</w:t>
      </w:r>
      <w:r w:rsidRPr="006F28FC">
        <w:rPr>
          <w:rFonts w:ascii="Times New Roman" w:hAnsi="Times New Roman" w:cs="Times New Roman"/>
          <w:sz w:val="22"/>
          <w:szCs w:val="22"/>
        </w:rPr>
        <w:t xml:space="preserve"> ste</w:t>
      </w:r>
      <w:r w:rsidR="00A850E7">
        <w:rPr>
          <w:rFonts w:ascii="Times New Roman" w:hAnsi="Times New Roman" w:cs="Times New Roman"/>
          <w:sz w:val="22"/>
          <w:szCs w:val="22"/>
        </w:rPr>
        <w:t>jnopis a každý z objednatelů 1 stejnopis</w:t>
      </w:r>
      <w:r w:rsidRPr="006F28FC">
        <w:rPr>
          <w:rFonts w:ascii="Times New Roman" w:hAnsi="Times New Roman" w:cs="Times New Roman"/>
          <w:sz w:val="22"/>
          <w:szCs w:val="22"/>
        </w:rPr>
        <w:t>.</w:t>
      </w:r>
    </w:p>
    <w:p w14:paraId="48A64331" w14:textId="77777777" w:rsidR="006F28FC" w:rsidRPr="006F28FC" w:rsidRDefault="006F28FC" w:rsidP="001B2D17">
      <w:pPr>
        <w:spacing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13.</w:t>
      </w:r>
      <w:r w:rsidR="0088647B">
        <w:rPr>
          <w:rFonts w:ascii="Times New Roman" w:hAnsi="Times New Roman" w:cs="Times New Roman"/>
          <w:sz w:val="22"/>
          <w:szCs w:val="22"/>
        </w:rPr>
        <w:t>8</w:t>
      </w:r>
      <w:r w:rsidR="008B5613">
        <w:rPr>
          <w:rFonts w:ascii="Times New Roman" w:hAnsi="Times New Roman" w:cs="Times New Roman"/>
          <w:sz w:val="22"/>
          <w:szCs w:val="22"/>
        </w:rPr>
        <w:t xml:space="preserve"> Nedílnou součástí této S</w:t>
      </w:r>
      <w:r w:rsidRPr="006F28FC">
        <w:rPr>
          <w:rFonts w:ascii="Times New Roman" w:hAnsi="Times New Roman" w:cs="Times New Roman"/>
          <w:sz w:val="22"/>
          <w:szCs w:val="22"/>
        </w:rPr>
        <w:t>mlouvy jsou její přílohy:</w:t>
      </w:r>
    </w:p>
    <w:p w14:paraId="3A71CE57" w14:textId="76854811" w:rsidR="0088647B" w:rsidRPr="00435884" w:rsidRDefault="006F28FC" w:rsidP="00435884">
      <w:pPr>
        <w:spacing w:before="40"/>
        <w:ind w:left="540"/>
        <w:rPr>
          <w:rFonts w:ascii="Times New Roman" w:hAnsi="Times New Roman" w:cs="Times New Roman"/>
          <w:bCs/>
          <w:sz w:val="22"/>
          <w:szCs w:val="22"/>
        </w:rPr>
      </w:pPr>
      <w:r w:rsidRPr="00435884">
        <w:rPr>
          <w:rFonts w:ascii="Times New Roman" w:hAnsi="Times New Roman" w:cs="Times New Roman"/>
          <w:b/>
          <w:bCs/>
          <w:sz w:val="22"/>
          <w:szCs w:val="22"/>
        </w:rPr>
        <w:lastRenderedPageBreak/>
        <w:t>PŘÍLOHA č. 1</w:t>
      </w:r>
      <w:r w:rsidRPr="00435884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43588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33F64">
        <w:rPr>
          <w:rFonts w:ascii="Times New Roman" w:hAnsi="Times New Roman" w:cs="Times New Roman"/>
          <w:bCs/>
          <w:sz w:val="22"/>
          <w:szCs w:val="22"/>
        </w:rPr>
        <w:t>Rekapitulace o</w:t>
      </w:r>
      <w:r w:rsidR="00435884" w:rsidRPr="00435884">
        <w:rPr>
          <w:rFonts w:ascii="Times New Roman" w:hAnsi="Times New Roman" w:cs="Times New Roman"/>
          <w:bCs/>
          <w:sz w:val="22"/>
          <w:szCs w:val="22"/>
        </w:rPr>
        <w:t>ceněný</w:t>
      </w:r>
      <w:r w:rsidR="00733F64">
        <w:rPr>
          <w:rFonts w:ascii="Times New Roman" w:hAnsi="Times New Roman" w:cs="Times New Roman"/>
          <w:bCs/>
          <w:sz w:val="22"/>
          <w:szCs w:val="22"/>
        </w:rPr>
        <w:t>ch</w:t>
      </w:r>
      <w:r w:rsidR="00435884" w:rsidRPr="00435884">
        <w:rPr>
          <w:rFonts w:ascii="Times New Roman" w:hAnsi="Times New Roman" w:cs="Times New Roman"/>
          <w:bCs/>
          <w:sz w:val="22"/>
          <w:szCs w:val="22"/>
        </w:rPr>
        <w:t xml:space="preserve"> položkový</w:t>
      </w:r>
      <w:r w:rsidR="00733F64">
        <w:rPr>
          <w:rFonts w:ascii="Times New Roman" w:hAnsi="Times New Roman" w:cs="Times New Roman"/>
          <w:bCs/>
          <w:sz w:val="22"/>
          <w:szCs w:val="22"/>
        </w:rPr>
        <w:t>ch</w:t>
      </w:r>
      <w:r w:rsidR="00435884" w:rsidRPr="00435884">
        <w:rPr>
          <w:rFonts w:ascii="Times New Roman" w:hAnsi="Times New Roman" w:cs="Times New Roman"/>
          <w:bCs/>
          <w:sz w:val="22"/>
          <w:szCs w:val="22"/>
        </w:rPr>
        <w:t xml:space="preserve"> rozpo</w:t>
      </w:r>
      <w:r w:rsidR="00733F64">
        <w:rPr>
          <w:rFonts w:ascii="Times New Roman" w:hAnsi="Times New Roman" w:cs="Times New Roman"/>
          <w:bCs/>
          <w:sz w:val="22"/>
          <w:szCs w:val="22"/>
        </w:rPr>
        <w:t xml:space="preserve">čtů a </w:t>
      </w:r>
      <w:r w:rsidR="00733F64">
        <w:rPr>
          <w:rFonts w:ascii="Times New Roman" w:hAnsi="Times New Roman" w:cs="Times New Roman"/>
          <w:bCs/>
          <w:sz w:val="22"/>
          <w:szCs w:val="22"/>
        </w:rPr>
        <w:t>o</w:t>
      </w:r>
      <w:r w:rsidR="00733F64" w:rsidRPr="00435884">
        <w:rPr>
          <w:rFonts w:ascii="Times New Roman" w:hAnsi="Times New Roman" w:cs="Times New Roman"/>
          <w:bCs/>
          <w:sz w:val="22"/>
          <w:szCs w:val="22"/>
        </w:rPr>
        <w:t>ceněn</w:t>
      </w:r>
      <w:r w:rsidR="00733F64">
        <w:rPr>
          <w:rFonts w:ascii="Times New Roman" w:hAnsi="Times New Roman" w:cs="Times New Roman"/>
          <w:bCs/>
          <w:sz w:val="22"/>
          <w:szCs w:val="22"/>
        </w:rPr>
        <w:t>é</w:t>
      </w:r>
      <w:r w:rsidR="00733F64" w:rsidRPr="00435884">
        <w:rPr>
          <w:rFonts w:ascii="Times New Roman" w:hAnsi="Times New Roman" w:cs="Times New Roman"/>
          <w:bCs/>
          <w:sz w:val="22"/>
          <w:szCs w:val="22"/>
        </w:rPr>
        <w:t xml:space="preserve"> položkov</w:t>
      </w:r>
      <w:r w:rsidR="00733F64">
        <w:rPr>
          <w:rFonts w:ascii="Times New Roman" w:hAnsi="Times New Roman" w:cs="Times New Roman"/>
          <w:bCs/>
          <w:sz w:val="22"/>
          <w:szCs w:val="22"/>
        </w:rPr>
        <w:t>é</w:t>
      </w:r>
      <w:r w:rsidR="00733F64" w:rsidRPr="00435884">
        <w:rPr>
          <w:rFonts w:ascii="Times New Roman" w:hAnsi="Times New Roman" w:cs="Times New Roman"/>
          <w:bCs/>
          <w:sz w:val="22"/>
          <w:szCs w:val="22"/>
        </w:rPr>
        <w:t xml:space="preserve"> rozpo</w:t>
      </w:r>
      <w:r w:rsidR="00733F64">
        <w:rPr>
          <w:rFonts w:ascii="Times New Roman" w:hAnsi="Times New Roman" w:cs="Times New Roman"/>
          <w:bCs/>
          <w:sz w:val="22"/>
          <w:szCs w:val="22"/>
        </w:rPr>
        <w:t>čt</w:t>
      </w:r>
      <w:r w:rsidR="00733F64">
        <w:rPr>
          <w:rFonts w:ascii="Times New Roman" w:hAnsi="Times New Roman" w:cs="Times New Roman"/>
          <w:bCs/>
          <w:sz w:val="22"/>
          <w:szCs w:val="22"/>
        </w:rPr>
        <w:t>y za všechny projektové dokumentace</w:t>
      </w:r>
    </w:p>
    <w:p w14:paraId="3B05C582" w14:textId="77DB067E" w:rsidR="006F28FC" w:rsidRPr="00435884" w:rsidRDefault="006F28FC" w:rsidP="006F28FC">
      <w:pPr>
        <w:spacing w:before="40"/>
        <w:ind w:left="540"/>
        <w:rPr>
          <w:rFonts w:ascii="Times New Roman" w:hAnsi="Times New Roman" w:cs="Times New Roman"/>
          <w:i/>
          <w:iCs/>
          <w:sz w:val="22"/>
          <w:szCs w:val="22"/>
        </w:rPr>
      </w:pPr>
      <w:r w:rsidRPr="006F28FC">
        <w:rPr>
          <w:rFonts w:ascii="Times New Roman" w:hAnsi="Times New Roman" w:cs="Times New Roman"/>
          <w:b/>
          <w:bCs/>
          <w:sz w:val="22"/>
          <w:szCs w:val="22"/>
        </w:rPr>
        <w:t>PŘÍLOHA č. 2</w:t>
      </w:r>
      <w:r w:rsidRPr="006F28FC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</w:t>
      </w:r>
      <w:r w:rsidRPr="006F28FC">
        <w:rPr>
          <w:rFonts w:ascii="Times New Roman" w:hAnsi="Times New Roman" w:cs="Times New Roman"/>
          <w:sz w:val="22"/>
          <w:szCs w:val="22"/>
        </w:rPr>
        <w:t>Časový harmonogramu postupu prací</w:t>
      </w:r>
      <w:r w:rsidR="00435884">
        <w:rPr>
          <w:rFonts w:ascii="Times New Roman" w:hAnsi="Times New Roman" w:cs="Times New Roman"/>
          <w:sz w:val="22"/>
          <w:szCs w:val="22"/>
        </w:rPr>
        <w:t xml:space="preserve"> </w:t>
      </w:r>
      <w:r w:rsidR="00435884">
        <w:rPr>
          <w:rFonts w:ascii="Times New Roman" w:hAnsi="Times New Roman" w:cs="Times New Roman"/>
          <w:i/>
          <w:iCs/>
          <w:sz w:val="22"/>
          <w:szCs w:val="22"/>
        </w:rPr>
        <w:t>(bude doplněno před podpisem smlouvy ze strany dodavatele)</w:t>
      </w:r>
    </w:p>
    <w:p w14:paraId="6776E743" w14:textId="77777777" w:rsidR="0016386A" w:rsidRPr="006F28FC" w:rsidRDefault="0016386A" w:rsidP="006F28FC">
      <w:pPr>
        <w:spacing w:before="120" w:after="120"/>
        <w:ind w:left="540" w:hanging="540"/>
        <w:jc w:val="both"/>
        <w:rPr>
          <w:rFonts w:ascii="Times New Roman" w:hAnsi="Times New Roman" w:cs="Times New Roman"/>
          <w:sz w:val="22"/>
          <w:szCs w:val="22"/>
        </w:rPr>
      </w:pPr>
      <w:r w:rsidRPr="006F28FC">
        <w:rPr>
          <w:rFonts w:ascii="Times New Roman" w:hAnsi="Times New Roman" w:cs="Times New Roman"/>
          <w:sz w:val="22"/>
          <w:szCs w:val="22"/>
        </w:rPr>
        <w:t>1</w:t>
      </w:r>
      <w:r w:rsidR="00A76C0D" w:rsidRPr="006F28FC">
        <w:rPr>
          <w:rFonts w:ascii="Times New Roman" w:hAnsi="Times New Roman" w:cs="Times New Roman"/>
          <w:sz w:val="22"/>
          <w:szCs w:val="22"/>
        </w:rPr>
        <w:t>3</w:t>
      </w:r>
      <w:r w:rsidRPr="006F28FC">
        <w:rPr>
          <w:rFonts w:ascii="Times New Roman" w:hAnsi="Times New Roman" w:cs="Times New Roman"/>
          <w:sz w:val="22"/>
          <w:szCs w:val="22"/>
        </w:rPr>
        <w:t>.</w:t>
      </w:r>
      <w:r w:rsidR="0088647B">
        <w:rPr>
          <w:rFonts w:ascii="Times New Roman" w:hAnsi="Times New Roman" w:cs="Times New Roman"/>
          <w:sz w:val="22"/>
          <w:szCs w:val="22"/>
        </w:rPr>
        <w:t>9</w:t>
      </w:r>
      <w:r w:rsidR="00E170FC" w:rsidRPr="006F28FC">
        <w:rPr>
          <w:rFonts w:ascii="Times New Roman" w:hAnsi="Times New Roman" w:cs="Times New Roman"/>
          <w:sz w:val="22"/>
          <w:szCs w:val="22"/>
        </w:rPr>
        <w:t xml:space="preserve"> </w:t>
      </w:r>
      <w:r w:rsidRPr="006F28FC">
        <w:rPr>
          <w:rFonts w:ascii="Times New Roman" w:hAnsi="Times New Roman" w:cs="Times New Roman"/>
          <w:sz w:val="22"/>
          <w:szCs w:val="22"/>
        </w:rPr>
        <w:t>Sm</w:t>
      </w:r>
      <w:r w:rsidR="00F70BA1" w:rsidRPr="006F28FC">
        <w:rPr>
          <w:rFonts w:ascii="Times New Roman" w:hAnsi="Times New Roman" w:cs="Times New Roman"/>
          <w:sz w:val="22"/>
          <w:szCs w:val="22"/>
        </w:rPr>
        <w:t>luvní strany prohlašují, že si S</w:t>
      </w:r>
      <w:r w:rsidRPr="006F28FC">
        <w:rPr>
          <w:rFonts w:ascii="Times New Roman" w:hAnsi="Times New Roman" w:cs="Times New Roman"/>
          <w:sz w:val="22"/>
          <w:szCs w:val="22"/>
        </w:rPr>
        <w:t>mlouvu přečetly, s obsahem souhlasí a na důkaz jejich svobodné, pravé a vážné vůle připojují své podpisy.</w:t>
      </w:r>
    </w:p>
    <w:p w14:paraId="5792E9C7" w14:textId="7B481343" w:rsidR="0088647B" w:rsidRPr="0088647B" w:rsidRDefault="0088647B" w:rsidP="0088647B">
      <w:pPr>
        <w:spacing w:after="12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88647B">
        <w:rPr>
          <w:rFonts w:ascii="Times New Roman" w:eastAsia="Calibri" w:hAnsi="Times New Roman" w:cs="Times New Roman"/>
          <w:sz w:val="22"/>
          <w:szCs w:val="22"/>
        </w:rPr>
        <w:t xml:space="preserve">Rada </w:t>
      </w:r>
      <w:r w:rsidRPr="00602662">
        <w:rPr>
          <w:rFonts w:ascii="Times New Roman" w:eastAsia="Calibri" w:hAnsi="Times New Roman" w:cs="Times New Roman"/>
          <w:sz w:val="22"/>
          <w:szCs w:val="22"/>
        </w:rPr>
        <w:t>města Mšeno</w:t>
      </w:r>
      <w:r w:rsidRPr="0088647B">
        <w:rPr>
          <w:rFonts w:ascii="Times New Roman" w:eastAsia="Calibri" w:hAnsi="Times New Roman" w:cs="Times New Roman"/>
          <w:sz w:val="22"/>
          <w:szCs w:val="22"/>
        </w:rPr>
        <w:t xml:space="preserve"> odsouhlasila uzavření této smlouvy o dílo usnesením č.</w:t>
      </w:r>
      <w:r w:rsidR="00733F64">
        <w:rPr>
          <w:rFonts w:ascii="Times New Roman" w:eastAsia="Calibri" w:hAnsi="Times New Roman" w:cs="Times New Roman"/>
          <w:sz w:val="22"/>
          <w:szCs w:val="22"/>
        </w:rPr>
        <w:t xml:space="preserve">3/37/2020 </w:t>
      </w:r>
      <w:r w:rsidRPr="0088647B">
        <w:rPr>
          <w:rFonts w:ascii="Times New Roman" w:eastAsia="Calibri" w:hAnsi="Times New Roman" w:cs="Times New Roman"/>
          <w:sz w:val="22"/>
          <w:szCs w:val="22"/>
        </w:rPr>
        <w:t xml:space="preserve">ze dne </w:t>
      </w:r>
      <w:r w:rsidR="00733F64">
        <w:rPr>
          <w:rFonts w:ascii="Times New Roman" w:eastAsia="Calibri" w:hAnsi="Times New Roman" w:cs="Times New Roman"/>
          <w:sz w:val="22"/>
          <w:szCs w:val="22"/>
        </w:rPr>
        <w:t>2.9.2020.</w:t>
      </w:r>
    </w:p>
    <w:p w14:paraId="3A1F5B79" w14:textId="77777777" w:rsidR="006719F2" w:rsidRDefault="006719F2" w:rsidP="001B2D17">
      <w:pPr>
        <w:spacing w:before="40"/>
        <w:rPr>
          <w:rFonts w:ascii="Times New Roman" w:hAnsi="Times New Roman" w:cs="Times New Roman"/>
          <w:b/>
          <w:bCs/>
          <w:sz w:val="24"/>
          <w:szCs w:val="20"/>
        </w:rPr>
      </w:pPr>
    </w:p>
    <w:p w14:paraId="6005052D" w14:textId="77777777" w:rsidR="008D79D0" w:rsidRDefault="008D79D0" w:rsidP="001B2D17">
      <w:pPr>
        <w:pBdr>
          <w:top w:val="single" w:sz="4" w:space="1" w:color="auto"/>
        </w:pBdr>
      </w:pPr>
    </w:p>
    <w:p w14:paraId="3BA46F7B" w14:textId="77777777" w:rsidR="00D70A4D" w:rsidRDefault="00D70A4D" w:rsidP="00D70A4D">
      <w:pPr>
        <w:spacing w:after="1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 </w:t>
      </w:r>
      <w:r>
        <w:rPr>
          <w:rFonts w:ascii="Times New Roman" w:hAnsi="Times New Roman" w:cs="Times New Roman"/>
          <w:color w:val="FF0000"/>
          <w:sz w:val="24"/>
          <w:szCs w:val="20"/>
        </w:rPr>
        <w:t>…xxx…</w:t>
      </w:r>
      <w:r>
        <w:rPr>
          <w:rFonts w:ascii="Times New Roman" w:hAnsi="Times New Roman" w:cs="Times New Roman"/>
          <w:sz w:val="24"/>
        </w:rPr>
        <w:t>dne</w:t>
      </w:r>
      <w:r>
        <w:rPr>
          <w:rFonts w:ascii="Times New Roman" w:hAnsi="Times New Roman" w:cs="Times New Roman"/>
          <w:color w:val="FF0000"/>
          <w:sz w:val="24"/>
          <w:szCs w:val="20"/>
        </w:rPr>
        <w:t>…xxx…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 Kladně dne</w:t>
      </w:r>
      <w:r w:rsidR="00941951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………….</w:t>
      </w:r>
      <w:r w:rsidRPr="00DA661E">
        <w:rPr>
          <w:rFonts w:ascii="Times New Roman" w:hAnsi="Times New Roman" w:cs="Times New Roman"/>
          <w:sz w:val="24"/>
        </w:rPr>
        <w:t xml:space="preserve"> </w:t>
      </w:r>
    </w:p>
    <w:p w14:paraId="257E5261" w14:textId="41B9C6C0" w:rsidR="00D70A4D" w:rsidRPr="00435884" w:rsidRDefault="00D70A4D" w:rsidP="00D70A4D">
      <w:pPr>
        <w:spacing w:after="120"/>
        <w:jc w:val="both"/>
        <w:rPr>
          <w:rFonts w:ascii="Times New Roman" w:hAnsi="Times New Roman" w:cs="Times New Roman"/>
          <w:sz w:val="24"/>
        </w:rPr>
      </w:pPr>
      <w:r w:rsidRPr="007538E1">
        <w:rPr>
          <w:rFonts w:ascii="Times New Roman" w:hAnsi="Times New Roman" w:cs="Times New Roman"/>
          <w:b/>
          <w:sz w:val="24"/>
        </w:rPr>
        <w:t>Zhotovitel:</w:t>
      </w:r>
      <w:r w:rsidRPr="00DA661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0"/>
        </w:rPr>
        <w:t>…xxx…</w:t>
      </w:r>
      <w:r w:rsidRPr="00DA661E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38E1">
        <w:rPr>
          <w:rFonts w:ascii="Times New Roman" w:hAnsi="Times New Roman" w:cs="Times New Roman"/>
          <w:b/>
          <w:sz w:val="24"/>
        </w:rPr>
        <w:t>Objednatel:</w:t>
      </w:r>
      <w:r w:rsidRPr="00DA661E">
        <w:rPr>
          <w:rFonts w:ascii="Times New Roman" w:hAnsi="Times New Roman" w:cs="Times New Roman"/>
          <w:sz w:val="24"/>
        </w:rPr>
        <w:t xml:space="preserve">   </w:t>
      </w:r>
      <w:r w:rsidRPr="007538E1">
        <w:rPr>
          <w:rFonts w:ascii="Times New Roman" w:hAnsi="Times New Roman" w:cs="Times New Roman"/>
          <w:sz w:val="24"/>
        </w:rPr>
        <w:t xml:space="preserve">Vodárny Kladno - Mělník, a.s.                                                                 </w:t>
      </w:r>
    </w:p>
    <w:p w14:paraId="2638E5ED" w14:textId="34DD834C" w:rsidR="00D47A79" w:rsidRDefault="00D47A79" w:rsidP="00D70A4D">
      <w:pPr>
        <w:spacing w:after="120"/>
        <w:jc w:val="both"/>
        <w:rPr>
          <w:rFonts w:ascii="Times New Roman" w:hAnsi="Times New Roman" w:cs="Times New Roman"/>
          <w:sz w:val="24"/>
          <w:szCs w:val="20"/>
        </w:rPr>
      </w:pPr>
    </w:p>
    <w:p w14:paraId="3102C83C" w14:textId="52C88687" w:rsidR="00F74AF7" w:rsidRDefault="00F74AF7" w:rsidP="00D70A4D">
      <w:pPr>
        <w:spacing w:after="120"/>
        <w:jc w:val="both"/>
        <w:rPr>
          <w:rFonts w:ascii="Times New Roman" w:hAnsi="Times New Roman" w:cs="Times New Roman"/>
          <w:sz w:val="24"/>
          <w:szCs w:val="20"/>
        </w:rPr>
      </w:pPr>
    </w:p>
    <w:p w14:paraId="71DDD5FC" w14:textId="666728CB" w:rsidR="00F74AF7" w:rsidRDefault="00F74AF7" w:rsidP="00D70A4D">
      <w:pPr>
        <w:spacing w:after="120"/>
        <w:jc w:val="both"/>
        <w:rPr>
          <w:rFonts w:ascii="Times New Roman" w:hAnsi="Times New Roman" w:cs="Times New Roman"/>
          <w:sz w:val="24"/>
          <w:szCs w:val="20"/>
        </w:rPr>
      </w:pPr>
    </w:p>
    <w:p w14:paraId="1E94E484" w14:textId="77777777" w:rsidR="00F74AF7" w:rsidRDefault="00F74AF7" w:rsidP="00D70A4D">
      <w:pPr>
        <w:spacing w:after="120"/>
        <w:jc w:val="both"/>
        <w:rPr>
          <w:rFonts w:ascii="Times New Roman" w:hAnsi="Times New Roman" w:cs="Times New Roman"/>
          <w:sz w:val="24"/>
          <w:szCs w:val="20"/>
        </w:rPr>
      </w:pPr>
    </w:p>
    <w:p w14:paraId="7A2B1A91" w14:textId="723CEC0F" w:rsidR="00D70A4D" w:rsidRPr="00DA661E" w:rsidRDefault="00D70A4D" w:rsidP="00D70A4D">
      <w:pPr>
        <w:spacing w:after="120"/>
        <w:jc w:val="both"/>
        <w:rPr>
          <w:rFonts w:ascii="Times New Roman" w:hAnsi="Times New Roman" w:cs="Times New Roman"/>
          <w:sz w:val="24"/>
          <w:szCs w:val="20"/>
        </w:rPr>
      </w:pPr>
      <w:r w:rsidRPr="00DA661E">
        <w:rPr>
          <w:rFonts w:ascii="Times New Roman" w:hAnsi="Times New Roman" w:cs="Times New Roman"/>
          <w:sz w:val="24"/>
          <w:szCs w:val="20"/>
        </w:rPr>
        <w:t xml:space="preserve"> …………………………..                                            </w:t>
      </w:r>
      <w:r>
        <w:rPr>
          <w:rFonts w:ascii="Times New Roman" w:hAnsi="Times New Roman" w:cs="Times New Roman"/>
          <w:sz w:val="24"/>
          <w:szCs w:val="20"/>
        </w:rPr>
        <w:tab/>
      </w:r>
      <w:r w:rsidRPr="00DA661E">
        <w:rPr>
          <w:rFonts w:ascii="Times New Roman" w:hAnsi="Times New Roman" w:cs="Times New Roman"/>
          <w:sz w:val="24"/>
          <w:szCs w:val="20"/>
        </w:rPr>
        <w:t xml:space="preserve"> ………………………….</w:t>
      </w:r>
    </w:p>
    <w:p w14:paraId="62A729E1" w14:textId="77777777" w:rsidR="00D70A4D" w:rsidRPr="00DA661E" w:rsidRDefault="00D70A4D" w:rsidP="00D70A4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color w:val="FF0000"/>
          <w:sz w:val="24"/>
          <w:szCs w:val="20"/>
        </w:rPr>
        <w:t>…xxx…</w:t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bCs/>
          <w:iCs/>
          <w:sz w:val="24"/>
        </w:rPr>
        <w:t xml:space="preserve">Ing. </w:t>
      </w:r>
      <w:r w:rsidR="00991372">
        <w:rPr>
          <w:rFonts w:ascii="Times New Roman" w:hAnsi="Times New Roman" w:cs="Times New Roman"/>
          <w:bCs/>
          <w:iCs/>
          <w:sz w:val="24"/>
        </w:rPr>
        <w:t>Josef Živnůstek</w:t>
      </w:r>
    </w:p>
    <w:p w14:paraId="4CAA76F2" w14:textId="2894F6F4" w:rsidR="00941951" w:rsidRDefault="00D70A4D" w:rsidP="00435884">
      <w:pPr>
        <w:ind w:left="4248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ředitel společnosti</w:t>
      </w:r>
    </w:p>
    <w:p w14:paraId="42A20618" w14:textId="77777777" w:rsidR="00941951" w:rsidRDefault="00941951" w:rsidP="00941951">
      <w:pPr>
        <w:ind w:left="3540" w:firstLine="708"/>
        <w:rPr>
          <w:rFonts w:ascii="Times New Roman" w:hAnsi="Times New Roman" w:cs="Times New Roman"/>
          <w:sz w:val="24"/>
        </w:rPr>
      </w:pPr>
    </w:p>
    <w:p w14:paraId="55864830" w14:textId="77777777" w:rsidR="00F74AF7" w:rsidRDefault="00F74AF7" w:rsidP="00941951">
      <w:pPr>
        <w:spacing w:after="120"/>
        <w:ind w:left="3538" w:firstLine="709"/>
        <w:rPr>
          <w:rFonts w:ascii="Times New Roman" w:hAnsi="Times New Roman" w:cs="Times New Roman"/>
          <w:sz w:val="24"/>
        </w:rPr>
      </w:pPr>
    </w:p>
    <w:p w14:paraId="7088EF12" w14:textId="77777777" w:rsidR="00F74AF7" w:rsidRDefault="00F74AF7" w:rsidP="00941951">
      <w:pPr>
        <w:spacing w:after="120"/>
        <w:ind w:left="3538" w:firstLine="709"/>
        <w:rPr>
          <w:rFonts w:ascii="Times New Roman" w:hAnsi="Times New Roman" w:cs="Times New Roman"/>
          <w:sz w:val="24"/>
        </w:rPr>
      </w:pPr>
    </w:p>
    <w:p w14:paraId="4D41633D" w14:textId="77777777" w:rsidR="00F74AF7" w:rsidRDefault="00F74AF7" w:rsidP="00941951">
      <w:pPr>
        <w:spacing w:after="120"/>
        <w:ind w:left="3538" w:firstLine="709"/>
        <w:rPr>
          <w:rFonts w:ascii="Times New Roman" w:hAnsi="Times New Roman" w:cs="Times New Roman"/>
          <w:sz w:val="24"/>
        </w:rPr>
      </w:pPr>
    </w:p>
    <w:p w14:paraId="5CD09AF0" w14:textId="3F843065" w:rsidR="00941951" w:rsidRPr="007538E1" w:rsidRDefault="00941951" w:rsidP="00941951">
      <w:pPr>
        <w:spacing w:after="120"/>
        <w:ind w:left="3538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 Mšeně dne………….</w:t>
      </w:r>
    </w:p>
    <w:p w14:paraId="36319730" w14:textId="4E38E411" w:rsidR="00941951" w:rsidRDefault="00941951" w:rsidP="00435884">
      <w:pPr>
        <w:ind w:left="3540" w:firstLine="708"/>
        <w:rPr>
          <w:rFonts w:ascii="Times New Roman" w:hAnsi="Times New Roman" w:cs="Times New Roman"/>
          <w:sz w:val="24"/>
        </w:rPr>
      </w:pPr>
      <w:r w:rsidRPr="007538E1">
        <w:rPr>
          <w:rFonts w:ascii="Times New Roman" w:hAnsi="Times New Roman" w:cs="Times New Roman"/>
          <w:b/>
          <w:sz w:val="24"/>
        </w:rPr>
        <w:t>Objednatel:</w:t>
      </w:r>
      <w:r w:rsidRPr="00DA661E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ab/>
        <w:t>Město Mšeno</w:t>
      </w:r>
    </w:p>
    <w:p w14:paraId="03345994" w14:textId="77777777" w:rsidR="00D47A79" w:rsidRDefault="00D47A79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33924A3C" w14:textId="6088FF1D" w:rsidR="00D47A79" w:rsidRDefault="00D47A79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02AFE138" w14:textId="305FC11D" w:rsidR="00F74AF7" w:rsidRDefault="00F74AF7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64804FF9" w14:textId="2988FD84" w:rsidR="00F74AF7" w:rsidRDefault="00F74AF7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077286AD" w14:textId="4FA54688" w:rsidR="00F74AF7" w:rsidRDefault="00F74AF7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128FA547" w14:textId="77777777" w:rsidR="00F74AF7" w:rsidRDefault="00F74AF7" w:rsidP="00941951">
      <w:pPr>
        <w:ind w:left="4956" w:firstLine="708"/>
        <w:rPr>
          <w:rFonts w:ascii="Times New Roman" w:hAnsi="Times New Roman" w:cs="Times New Roman"/>
          <w:sz w:val="24"/>
          <w:szCs w:val="20"/>
        </w:rPr>
      </w:pPr>
    </w:p>
    <w:p w14:paraId="2781D3C6" w14:textId="0A5D2CF4" w:rsidR="00941951" w:rsidRDefault="00941951" w:rsidP="00941951">
      <w:pPr>
        <w:ind w:left="4956" w:firstLine="708"/>
        <w:rPr>
          <w:b/>
          <w:sz w:val="22"/>
          <w:szCs w:val="22"/>
        </w:rPr>
      </w:pPr>
      <w:r w:rsidRPr="00DA661E">
        <w:rPr>
          <w:rFonts w:ascii="Times New Roman" w:hAnsi="Times New Roman" w:cs="Times New Roman"/>
          <w:sz w:val="24"/>
          <w:szCs w:val="20"/>
        </w:rPr>
        <w:t>………………………….</w:t>
      </w:r>
    </w:p>
    <w:p w14:paraId="3AA61A69" w14:textId="77777777" w:rsidR="00941951" w:rsidRDefault="00941951" w:rsidP="00941951">
      <w:pPr>
        <w:tabs>
          <w:tab w:val="left" w:pos="610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Ing. Martin Mach</w:t>
      </w:r>
    </w:p>
    <w:p w14:paraId="115012ED" w14:textId="77777777" w:rsidR="0016386A" w:rsidRPr="00941951" w:rsidRDefault="00941951" w:rsidP="00941951">
      <w:pPr>
        <w:tabs>
          <w:tab w:val="left" w:pos="6102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EA5958">
        <w:rPr>
          <w:rFonts w:ascii="Times New Roman" w:hAnsi="Times New Roman" w:cs="Times New Roman"/>
          <w:sz w:val="24"/>
        </w:rPr>
        <w:t xml:space="preserve"> starosta města</w:t>
      </w:r>
    </w:p>
    <w:sectPr w:rsidR="0016386A" w:rsidRPr="00941951" w:rsidSect="008D79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835ED" w14:textId="77777777" w:rsidR="007C7C20" w:rsidRDefault="007C7C20" w:rsidP="00A90C31">
      <w:r>
        <w:separator/>
      </w:r>
    </w:p>
  </w:endnote>
  <w:endnote w:type="continuationSeparator" w:id="0">
    <w:p w14:paraId="3C4B5C92" w14:textId="77777777" w:rsidR="007C7C20" w:rsidRDefault="007C7C20" w:rsidP="00A9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"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319407"/>
      <w:docPartObj>
        <w:docPartGallery w:val="Page Numbers (Bottom of Page)"/>
        <w:docPartUnique/>
      </w:docPartObj>
    </w:sdtPr>
    <w:sdtContent>
      <w:p w14:paraId="1289163B" w14:textId="77777777" w:rsidR="007C7C20" w:rsidRDefault="007C7C20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A2DE15F" wp14:editId="3D2BB5A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1778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89C11" w14:textId="77777777" w:rsidR="007C7C20" w:rsidRPr="008A2D1F" w:rsidRDefault="007C7C20" w:rsidP="008A2D1F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A2DE15F" id="Rectangle 1" o:spid="_x0000_s1030" style="position:absolute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pyo/AEAANQ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" filled="f" fillcolor="#c0504d [3205]" stroked="f" strokecolor="#4f81bd [3204]" strokeweight="2.25pt">
                  <v:textbox inset=",0,,0">
                    <w:txbxContent>
                      <w:p w14:paraId="16489C11" w14:textId="77777777" w:rsidR="008763C0" w:rsidRPr="008A2D1F" w:rsidRDefault="008763C0" w:rsidP="008A2D1F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1C7DC" w14:textId="77777777" w:rsidR="007C7C20" w:rsidRDefault="007C7C20" w:rsidP="00A90C31">
      <w:r>
        <w:separator/>
      </w:r>
    </w:p>
  </w:footnote>
  <w:footnote w:type="continuationSeparator" w:id="0">
    <w:p w14:paraId="274073DB" w14:textId="77777777" w:rsidR="007C7C20" w:rsidRDefault="007C7C20" w:rsidP="00A90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07153180"/>
      <w:docPartObj>
        <w:docPartGallery w:val="Page Numbers (Top of Page)"/>
        <w:docPartUnique/>
      </w:docPartObj>
    </w:sdtPr>
    <w:sdtContent>
      <w:p w14:paraId="0E07F446" w14:textId="77777777" w:rsidR="007C7C20" w:rsidRDefault="007C7C20">
        <w:pPr>
          <w:pStyle w:val="Zhlav"/>
          <w:ind w:right="-864"/>
          <w:jc w:val="right"/>
        </w:pPr>
        <w:r>
          <w:rPr>
            <w:noProof/>
          </w:rPr>
          <mc:AlternateContent>
            <mc:Choice Requires="wpg">
              <w:drawing>
                <wp:inline distT="0" distB="0" distL="0" distR="0" wp14:anchorId="104BD7B9" wp14:editId="489F813D">
                  <wp:extent cx="548640" cy="237490"/>
                  <wp:effectExtent l="0" t="0" r="22860" b="10160"/>
                  <wp:docPr id="674" name="Skupina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75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E5A894" w14:textId="77777777" w:rsidR="007C7C20" w:rsidRDefault="007C7C20"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60571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8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104BD7B9" id="Skupina 4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" filled="f" stroked="f">
                    <v:textbox inset="0,0,0,0">
                      <w:txbxContent>
                        <w:p w14:paraId="50E5A894" w14:textId="77777777" w:rsidR="008763C0" w:rsidRDefault="008763C0"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60571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6232EB62" w14:textId="77777777" w:rsidR="007C7C20" w:rsidRPr="007F4073" w:rsidRDefault="007C7C20" w:rsidP="007F40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13E02"/>
    <w:multiLevelType w:val="hybridMultilevel"/>
    <w:tmpl w:val="3E20C8B0"/>
    <w:lvl w:ilvl="0" w:tplc="508215EC">
      <w:start w:val="1"/>
      <w:numFmt w:val="bullet"/>
      <w:lvlText w:val=""/>
      <w:lvlJc w:val="left"/>
      <w:pPr>
        <w:tabs>
          <w:tab w:val="num" w:pos="3023"/>
        </w:tabs>
        <w:ind w:left="3023" w:hanging="45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7753E49"/>
    <w:multiLevelType w:val="singleLevel"/>
    <w:tmpl w:val="EF6CB8FA"/>
    <w:lvl w:ilvl="0">
      <w:start w:val="1"/>
      <w:numFmt w:val="lowerLetter"/>
      <w:lvlText w:val="%1)"/>
      <w:legacy w:legacy="1" w:legacySpace="0" w:legacyIndent="283"/>
      <w:lvlJc w:val="left"/>
      <w:pPr>
        <w:ind w:left="3402" w:hanging="283"/>
      </w:pPr>
    </w:lvl>
  </w:abstractNum>
  <w:abstractNum w:abstractNumId="2" w15:restartNumberingAfterBreak="0">
    <w:nsid w:val="0837604E"/>
    <w:multiLevelType w:val="hybridMultilevel"/>
    <w:tmpl w:val="D87C8662"/>
    <w:lvl w:ilvl="0" w:tplc="84985AB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0A70FF"/>
    <w:multiLevelType w:val="multilevel"/>
    <w:tmpl w:val="C0C4C84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1"/>
        </w:tabs>
        <w:ind w:left="1131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104E6"/>
    <w:multiLevelType w:val="hybridMultilevel"/>
    <w:tmpl w:val="5AAAA44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08E46D5"/>
    <w:multiLevelType w:val="hybridMultilevel"/>
    <w:tmpl w:val="17EC17C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27AB"/>
    <w:multiLevelType w:val="hybridMultilevel"/>
    <w:tmpl w:val="4328E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86147"/>
    <w:multiLevelType w:val="multilevel"/>
    <w:tmpl w:val="6DEA34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227B53"/>
    <w:multiLevelType w:val="multilevel"/>
    <w:tmpl w:val="CE72795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D1E2FF6"/>
    <w:multiLevelType w:val="multilevel"/>
    <w:tmpl w:val="A05A34C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3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D7007E9"/>
    <w:multiLevelType w:val="multilevel"/>
    <w:tmpl w:val="C3484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1D71283A"/>
    <w:multiLevelType w:val="multilevel"/>
    <w:tmpl w:val="0C8814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0"/>
        </w:tabs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0"/>
        </w:tabs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0"/>
        </w:tabs>
        <w:ind w:left="3160" w:hanging="1800"/>
      </w:pPr>
      <w:rPr>
        <w:rFonts w:hint="default"/>
      </w:rPr>
    </w:lvl>
  </w:abstractNum>
  <w:abstractNum w:abstractNumId="12" w15:restartNumberingAfterBreak="0">
    <w:nsid w:val="1F8D2349"/>
    <w:multiLevelType w:val="hybridMultilevel"/>
    <w:tmpl w:val="C7F201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813"/>
        </w:tabs>
        <w:ind w:left="813" w:hanging="453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1234F"/>
    <w:multiLevelType w:val="hybridMultilevel"/>
    <w:tmpl w:val="6DACB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10B59"/>
    <w:multiLevelType w:val="singleLevel"/>
    <w:tmpl w:val="393E6A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BC433BF"/>
    <w:multiLevelType w:val="hybridMultilevel"/>
    <w:tmpl w:val="A8C2AD3E"/>
    <w:lvl w:ilvl="0" w:tplc="47F29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90C56"/>
    <w:multiLevelType w:val="hybridMultilevel"/>
    <w:tmpl w:val="BEA8DFDE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C2A112A"/>
    <w:multiLevelType w:val="multilevel"/>
    <w:tmpl w:val="E10AE6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30761F0"/>
    <w:multiLevelType w:val="multilevel"/>
    <w:tmpl w:val="0228E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862"/>
        </w:tabs>
        <w:ind w:left="502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37625EA0"/>
    <w:multiLevelType w:val="hybridMultilevel"/>
    <w:tmpl w:val="F01E4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BD03B3"/>
    <w:multiLevelType w:val="hybridMultilevel"/>
    <w:tmpl w:val="131A1C92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66E2C"/>
    <w:multiLevelType w:val="singleLevel"/>
    <w:tmpl w:val="EF6CB8FA"/>
    <w:lvl w:ilvl="0">
      <w:start w:val="1"/>
      <w:numFmt w:val="lowerLetter"/>
      <w:lvlText w:val="%1)"/>
      <w:legacy w:legacy="1" w:legacySpace="0" w:legacyIndent="283"/>
      <w:lvlJc w:val="left"/>
      <w:pPr>
        <w:ind w:left="3402" w:hanging="283"/>
      </w:pPr>
    </w:lvl>
  </w:abstractNum>
  <w:abstractNum w:abstractNumId="23" w15:restartNumberingAfterBreak="0">
    <w:nsid w:val="3FFC7164"/>
    <w:multiLevelType w:val="hybridMultilevel"/>
    <w:tmpl w:val="C30EA75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00704CA"/>
    <w:multiLevelType w:val="hybridMultilevel"/>
    <w:tmpl w:val="D848C1B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24561E"/>
    <w:multiLevelType w:val="hybridMultilevel"/>
    <w:tmpl w:val="11845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41EDB"/>
    <w:multiLevelType w:val="hybridMultilevel"/>
    <w:tmpl w:val="DA9C0D0E"/>
    <w:lvl w:ilvl="0" w:tplc="040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7" w15:restartNumberingAfterBreak="0">
    <w:nsid w:val="45094025"/>
    <w:multiLevelType w:val="multilevel"/>
    <w:tmpl w:val="DD2686A2"/>
    <w:lvl w:ilvl="0">
      <w:start w:val="1"/>
      <w:numFmt w:val="decimal"/>
      <w:lvlText w:val="2.%1."/>
      <w:lvlJc w:val="left"/>
      <w:pPr>
        <w:tabs>
          <w:tab w:val="num" w:pos="720"/>
        </w:tabs>
        <w:ind w:left="227" w:hanging="227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455D4D8A"/>
    <w:multiLevelType w:val="hybridMultilevel"/>
    <w:tmpl w:val="10642A7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475137D2"/>
    <w:multiLevelType w:val="hybridMultilevel"/>
    <w:tmpl w:val="FAAACD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31F0A"/>
    <w:multiLevelType w:val="hybridMultilevel"/>
    <w:tmpl w:val="EB0A7B3A"/>
    <w:lvl w:ilvl="0" w:tplc="84985A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5320D"/>
    <w:multiLevelType w:val="singleLevel"/>
    <w:tmpl w:val="EF6CB8FA"/>
    <w:lvl w:ilvl="0">
      <w:start w:val="1"/>
      <w:numFmt w:val="lowerLetter"/>
      <w:lvlText w:val="%1)"/>
      <w:legacy w:legacy="1" w:legacySpace="0" w:legacyIndent="283"/>
      <w:lvlJc w:val="left"/>
      <w:pPr>
        <w:ind w:left="3118" w:hanging="283"/>
      </w:pPr>
    </w:lvl>
  </w:abstractNum>
  <w:abstractNum w:abstractNumId="32" w15:restartNumberingAfterBreak="0">
    <w:nsid w:val="52BC33A7"/>
    <w:multiLevelType w:val="multilevel"/>
    <w:tmpl w:val="C78498B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3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3E4229A"/>
    <w:multiLevelType w:val="hybridMultilevel"/>
    <w:tmpl w:val="4F469FBC"/>
    <w:lvl w:ilvl="0" w:tplc="04050017">
      <w:start w:val="1"/>
      <w:numFmt w:val="lowerLetter"/>
      <w:lvlText w:val="%1)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55A3250C"/>
    <w:multiLevelType w:val="hybridMultilevel"/>
    <w:tmpl w:val="AA7022E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1682F"/>
    <w:multiLevelType w:val="hybridMultilevel"/>
    <w:tmpl w:val="41F49A3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B230794"/>
    <w:multiLevelType w:val="hybridMultilevel"/>
    <w:tmpl w:val="DA8CB7FA"/>
    <w:lvl w:ilvl="0" w:tplc="FFFFFFFF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6BE4CD8"/>
    <w:multiLevelType w:val="hybridMultilevel"/>
    <w:tmpl w:val="636E0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4610B"/>
    <w:multiLevelType w:val="singleLevel"/>
    <w:tmpl w:val="EF6CB8FA"/>
    <w:lvl w:ilvl="0">
      <w:start w:val="1"/>
      <w:numFmt w:val="lowerLetter"/>
      <w:lvlText w:val="%1)"/>
      <w:legacy w:legacy="1" w:legacySpace="0" w:legacyIndent="283"/>
      <w:lvlJc w:val="left"/>
      <w:pPr>
        <w:ind w:left="3402" w:hanging="283"/>
      </w:pPr>
    </w:lvl>
  </w:abstractNum>
  <w:abstractNum w:abstractNumId="39" w15:restartNumberingAfterBreak="0">
    <w:nsid w:val="6D814A2E"/>
    <w:multiLevelType w:val="hybridMultilevel"/>
    <w:tmpl w:val="0FEC1750"/>
    <w:lvl w:ilvl="0" w:tplc="D4960688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2CA6F90"/>
    <w:multiLevelType w:val="hybridMultilevel"/>
    <w:tmpl w:val="91481FA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FF3C77"/>
    <w:multiLevelType w:val="hybridMultilevel"/>
    <w:tmpl w:val="D90E6B3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7436093B"/>
    <w:multiLevelType w:val="hybridMultilevel"/>
    <w:tmpl w:val="134CA528"/>
    <w:lvl w:ilvl="0" w:tplc="86CCD6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50C1C"/>
    <w:multiLevelType w:val="hybridMultilevel"/>
    <w:tmpl w:val="A4F852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025FC"/>
    <w:multiLevelType w:val="hybridMultilevel"/>
    <w:tmpl w:val="DE306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35255"/>
    <w:multiLevelType w:val="multilevel"/>
    <w:tmpl w:val="9A9267E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A2F1D9F"/>
    <w:multiLevelType w:val="multilevel"/>
    <w:tmpl w:val="2898A242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7EFE1967"/>
    <w:multiLevelType w:val="hybridMultilevel"/>
    <w:tmpl w:val="6A8023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1D4FE5"/>
    <w:multiLevelType w:val="hybridMultilevel"/>
    <w:tmpl w:val="12CEAF52"/>
    <w:lvl w:ilvl="0" w:tplc="901264E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1"/>
  </w:num>
  <w:num w:numId="5">
    <w:abstractNumId w:val="7"/>
  </w:num>
  <w:num w:numId="6">
    <w:abstractNumId w:val="18"/>
  </w:num>
  <w:num w:numId="7">
    <w:abstractNumId w:val="32"/>
  </w:num>
  <w:num w:numId="8">
    <w:abstractNumId w:val="47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27"/>
  </w:num>
  <w:num w:numId="13">
    <w:abstractNumId w:val="15"/>
  </w:num>
  <w:num w:numId="14">
    <w:abstractNumId w:val="14"/>
  </w:num>
  <w:num w:numId="15">
    <w:abstractNumId w:val="42"/>
  </w:num>
  <w:num w:numId="16">
    <w:abstractNumId w:val="16"/>
  </w:num>
  <w:num w:numId="17">
    <w:abstractNumId w:val="3"/>
  </w:num>
  <w:num w:numId="18">
    <w:abstractNumId w:val="46"/>
  </w:num>
  <w:num w:numId="19">
    <w:abstractNumId w:val="45"/>
  </w:num>
  <w:num w:numId="20">
    <w:abstractNumId w:val="22"/>
  </w:num>
  <w:num w:numId="21">
    <w:abstractNumId w:val="1"/>
  </w:num>
  <w:num w:numId="22">
    <w:abstractNumId w:val="21"/>
  </w:num>
  <w:num w:numId="23">
    <w:abstractNumId w:val="38"/>
  </w:num>
  <w:num w:numId="24">
    <w:abstractNumId w:val="34"/>
  </w:num>
  <w:num w:numId="25">
    <w:abstractNumId w:val="31"/>
  </w:num>
  <w:num w:numId="26">
    <w:abstractNumId w:val="36"/>
  </w:num>
  <w:num w:numId="27">
    <w:abstractNumId w:val="10"/>
  </w:num>
  <w:num w:numId="28">
    <w:abstractNumId w:val="19"/>
  </w:num>
  <w:num w:numId="29">
    <w:abstractNumId w:val="23"/>
  </w:num>
  <w:num w:numId="30">
    <w:abstractNumId w:val="48"/>
  </w:num>
  <w:num w:numId="31">
    <w:abstractNumId w:val="37"/>
  </w:num>
  <w:num w:numId="32">
    <w:abstractNumId w:val="29"/>
  </w:num>
  <w:num w:numId="33">
    <w:abstractNumId w:val="4"/>
  </w:num>
  <w:num w:numId="34">
    <w:abstractNumId w:val="30"/>
  </w:num>
  <w:num w:numId="35">
    <w:abstractNumId w:val="44"/>
  </w:num>
  <w:num w:numId="36">
    <w:abstractNumId w:val="20"/>
  </w:num>
  <w:num w:numId="37">
    <w:abstractNumId w:val="35"/>
  </w:num>
  <w:num w:numId="38">
    <w:abstractNumId w:val="33"/>
  </w:num>
  <w:num w:numId="39">
    <w:abstractNumId w:val="39"/>
  </w:num>
  <w:num w:numId="40">
    <w:abstractNumId w:val="24"/>
  </w:num>
  <w:num w:numId="41">
    <w:abstractNumId w:val="41"/>
  </w:num>
  <w:num w:numId="42">
    <w:abstractNumId w:val="2"/>
  </w:num>
  <w:num w:numId="43">
    <w:abstractNumId w:val="25"/>
  </w:num>
  <w:num w:numId="44">
    <w:abstractNumId w:val="5"/>
  </w:num>
  <w:num w:numId="45">
    <w:abstractNumId w:val="28"/>
  </w:num>
  <w:num w:numId="46">
    <w:abstractNumId w:val="6"/>
  </w:num>
  <w:num w:numId="47">
    <w:abstractNumId w:val="17"/>
  </w:num>
  <w:num w:numId="48">
    <w:abstractNumId w:val="43"/>
  </w:num>
  <w:num w:numId="49">
    <w:abstractNumId w:val="26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05"/>
    <w:rsid w:val="00001DBF"/>
    <w:rsid w:val="00003DBE"/>
    <w:rsid w:val="000054A9"/>
    <w:rsid w:val="00007A23"/>
    <w:rsid w:val="0001087F"/>
    <w:rsid w:val="000122A0"/>
    <w:rsid w:val="00013355"/>
    <w:rsid w:val="0001382C"/>
    <w:rsid w:val="000204F9"/>
    <w:rsid w:val="000224B2"/>
    <w:rsid w:val="00025DA7"/>
    <w:rsid w:val="0003288D"/>
    <w:rsid w:val="0003683F"/>
    <w:rsid w:val="00037341"/>
    <w:rsid w:val="00037E27"/>
    <w:rsid w:val="000419AB"/>
    <w:rsid w:val="00053D63"/>
    <w:rsid w:val="00067673"/>
    <w:rsid w:val="00071A4D"/>
    <w:rsid w:val="000758C1"/>
    <w:rsid w:val="000758CF"/>
    <w:rsid w:val="00083B37"/>
    <w:rsid w:val="0008616E"/>
    <w:rsid w:val="00093534"/>
    <w:rsid w:val="00094639"/>
    <w:rsid w:val="000A3EAD"/>
    <w:rsid w:val="000A6163"/>
    <w:rsid w:val="000A7127"/>
    <w:rsid w:val="000B2785"/>
    <w:rsid w:val="000C1A31"/>
    <w:rsid w:val="000C2DB0"/>
    <w:rsid w:val="000D06AC"/>
    <w:rsid w:val="000D1F5F"/>
    <w:rsid w:val="000D7510"/>
    <w:rsid w:val="000E3632"/>
    <w:rsid w:val="000E66AA"/>
    <w:rsid w:val="000F3530"/>
    <w:rsid w:val="000F4D2E"/>
    <w:rsid w:val="000F5C0E"/>
    <w:rsid w:val="0010140A"/>
    <w:rsid w:val="001061BD"/>
    <w:rsid w:val="00110BDA"/>
    <w:rsid w:val="0011247F"/>
    <w:rsid w:val="00114403"/>
    <w:rsid w:val="0011687C"/>
    <w:rsid w:val="00121468"/>
    <w:rsid w:val="001233B1"/>
    <w:rsid w:val="00123E3C"/>
    <w:rsid w:val="00133036"/>
    <w:rsid w:val="00134D1E"/>
    <w:rsid w:val="00135EE6"/>
    <w:rsid w:val="00137F7F"/>
    <w:rsid w:val="00140C71"/>
    <w:rsid w:val="00142F01"/>
    <w:rsid w:val="00144C0F"/>
    <w:rsid w:val="00145B5E"/>
    <w:rsid w:val="001462FF"/>
    <w:rsid w:val="00151E9C"/>
    <w:rsid w:val="00153AF3"/>
    <w:rsid w:val="00154CDF"/>
    <w:rsid w:val="0016386A"/>
    <w:rsid w:val="0016423A"/>
    <w:rsid w:val="00166212"/>
    <w:rsid w:val="001704A0"/>
    <w:rsid w:val="001861D5"/>
    <w:rsid w:val="00191F3F"/>
    <w:rsid w:val="001A29CA"/>
    <w:rsid w:val="001B157C"/>
    <w:rsid w:val="001B1D26"/>
    <w:rsid w:val="001B2D17"/>
    <w:rsid w:val="001B4482"/>
    <w:rsid w:val="001B5CB9"/>
    <w:rsid w:val="001C025A"/>
    <w:rsid w:val="001C1275"/>
    <w:rsid w:val="001C39D9"/>
    <w:rsid w:val="001D5DBF"/>
    <w:rsid w:val="001E0F85"/>
    <w:rsid w:val="001E5D34"/>
    <w:rsid w:val="0020076E"/>
    <w:rsid w:val="002014FE"/>
    <w:rsid w:val="0020681D"/>
    <w:rsid w:val="00211188"/>
    <w:rsid w:val="00222C62"/>
    <w:rsid w:val="00223AA3"/>
    <w:rsid w:val="00224D06"/>
    <w:rsid w:val="002267C2"/>
    <w:rsid w:val="00230A9F"/>
    <w:rsid w:val="0023349B"/>
    <w:rsid w:val="002410B7"/>
    <w:rsid w:val="00245A1D"/>
    <w:rsid w:val="00245FC7"/>
    <w:rsid w:val="00251283"/>
    <w:rsid w:val="00251F29"/>
    <w:rsid w:val="00255140"/>
    <w:rsid w:val="00262B9A"/>
    <w:rsid w:val="00264846"/>
    <w:rsid w:val="0026564A"/>
    <w:rsid w:val="002720C3"/>
    <w:rsid w:val="002746C1"/>
    <w:rsid w:val="002941C3"/>
    <w:rsid w:val="002A03AE"/>
    <w:rsid w:val="002A121A"/>
    <w:rsid w:val="002B1CF8"/>
    <w:rsid w:val="002B53DD"/>
    <w:rsid w:val="002B66A5"/>
    <w:rsid w:val="002C1C34"/>
    <w:rsid w:val="002C6226"/>
    <w:rsid w:val="002D4B96"/>
    <w:rsid w:val="002D607D"/>
    <w:rsid w:val="002E0188"/>
    <w:rsid w:val="002E198C"/>
    <w:rsid w:val="002E5917"/>
    <w:rsid w:val="002E7F42"/>
    <w:rsid w:val="002F0895"/>
    <w:rsid w:val="002F08CE"/>
    <w:rsid w:val="002F2C79"/>
    <w:rsid w:val="003000DF"/>
    <w:rsid w:val="003009EC"/>
    <w:rsid w:val="003027F8"/>
    <w:rsid w:val="00313577"/>
    <w:rsid w:val="00313A98"/>
    <w:rsid w:val="00314F72"/>
    <w:rsid w:val="00330BE0"/>
    <w:rsid w:val="00332440"/>
    <w:rsid w:val="003339E1"/>
    <w:rsid w:val="003369E1"/>
    <w:rsid w:val="00336B29"/>
    <w:rsid w:val="00342D89"/>
    <w:rsid w:val="00343A5B"/>
    <w:rsid w:val="00345BAC"/>
    <w:rsid w:val="0035148F"/>
    <w:rsid w:val="00352F9F"/>
    <w:rsid w:val="0035389A"/>
    <w:rsid w:val="00362721"/>
    <w:rsid w:val="003632BF"/>
    <w:rsid w:val="003672DC"/>
    <w:rsid w:val="00367886"/>
    <w:rsid w:val="00372009"/>
    <w:rsid w:val="00377768"/>
    <w:rsid w:val="00377E49"/>
    <w:rsid w:val="003815C7"/>
    <w:rsid w:val="00385280"/>
    <w:rsid w:val="003920E2"/>
    <w:rsid w:val="003B6183"/>
    <w:rsid w:val="003B7B53"/>
    <w:rsid w:val="003C18AD"/>
    <w:rsid w:val="003C38F9"/>
    <w:rsid w:val="003C47BA"/>
    <w:rsid w:val="003C4BCF"/>
    <w:rsid w:val="003C6640"/>
    <w:rsid w:val="003C726A"/>
    <w:rsid w:val="003D3F1A"/>
    <w:rsid w:val="003E292D"/>
    <w:rsid w:val="003E6206"/>
    <w:rsid w:val="003F60F2"/>
    <w:rsid w:val="00404966"/>
    <w:rsid w:val="004054EF"/>
    <w:rsid w:val="00406F58"/>
    <w:rsid w:val="00407CE2"/>
    <w:rsid w:val="004142D3"/>
    <w:rsid w:val="0042580F"/>
    <w:rsid w:val="0043195C"/>
    <w:rsid w:val="00432CEF"/>
    <w:rsid w:val="00433490"/>
    <w:rsid w:val="004336DA"/>
    <w:rsid w:val="00435884"/>
    <w:rsid w:val="00440066"/>
    <w:rsid w:val="00444744"/>
    <w:rsid w:val="00446F63"/>
    <w:rsid w:val="00453126"/>
    <w:rsid w:val="00460A33"/>
    <w:rsid w:val="00461DA7"/>
    <w:rsid w:val="00470189"/>
    <w:rsid w:val="00470969"/>
    <w:rsid w:val="00472A60"/>
    <w:rsid w:val="00477760"/>
    <w:rsid w:val="004811DB"/>
    <w:rsid w:val="00481452"/>
    <w:rsid w:val="00485CF2"/>
    <w:rsid w:val="0048654A"/>
    <w:rsid w:val="004923AB"/>
    <w:rsid w:val="0049515A"/>
    <w:rsid w:val="004A4159"/>
    <w:rsid w:val="004A6713"/>
    <w:rsid w:val="004A7D4E"/>
    <w:rsid w:val="004B7048"/>
    <w:rsid w:val="004C36B8"/>
    <w:rsid w:val="004D021C"/>
    <w:rsid w:val="004D694E"/>
    <w:rsid w:val="004E5BB3"/>
    <w:rsid w:val="004E6BE5"/>
    <w:rsid w:val="004E6FA4"/>
    <w:rsid w:val="004F7C53"/>
    <w:rsid w:val="005128E2"/>
    <w:rsid w:val="00514F10"/>
    <w:rsid w:val="00520BF5"/>
    <w:rsid w:val="00522835"/>
    <w:rsid w:val="00523B69"/>
    <w:rsid w:val="00527E54"/>
    <w:rsid w:val="00531463"/>
    <w:rsid w:val="005351E6"/>
    <w:rsid w:val="00541622"/>
    <w:rsid w:val="00547B34"/>
    <w:rsid w:val="005546E6"/>
    <w:rsid w:val="00565649"/>
    <w:rsid w:val="005725D2"/>
    <w:rsid w:val="00574DB5"/>
    <w:rsid w:val="00576170"/>
    <w:rsid w:val="00580983"/>
    <w:rsid w:val="00581473"/>
    <w:rsid w:val="00582FDE"/>
    <w:rsid w:val="00583FAD"/>
    <w:rsid w:val="00584559"/>
    <w:rsid w:val="005848E5"/>
    <w:rsid w:val="00585BE7"/>
    <w:rsid w:val="00590E0F"/>
    <w:rsid w:val="005942AA"/>
    <w:rsid w:val="005951FC"/>
    <w:rsid w:val="0059626A"/>
    <w:rsid w:val="00596EC7"/>
    <w:rsid w:val="005A46DA"/>
    <w:rsid w:val="005A506B"/>
    <w:rsid w:val="005A5863"/>
    <w:rsid w:val="005A5B4D"/>
    <w:rsid w:val="005B4348"/>
    <w:rsid w:val="005B5F21"/>
    <w:rsid w:val="005C2718"/>
    <w:rsid w:val="005D6440"/>
    <w:rsid w:val="005E13D5"/>
    <w:rsid w:val="005E6170"/>
    <w:rsid w:val="005F5734"/>
    <w:rsid w:val="00600DDC"/>
    <w:rsid w:val="00602662"/>
    <w:rsid w:val="00605710"/>
    <w:rsid w:val="00605800"/>
    <w:rsid w:val="00610E37"/>
    <w:rsid w:val="00611C10"/>
    <w:rsid w:val="00612275"/>
    <w:rsid w:val="00620A2F"/>
    <w:rsid w:val="00620FB5"/>
    <w:rsid w:val="00624282"/>
    <w:rsid w:val="00625813"/>
    <w:rsid w:val="006356AD"/>
    <w:rsid w:val="006371D4"/>
    <w:rsid w:val="006372EC"/>
    <w:rsid w:val="0064449C"/>
    <w:rsid w:val="0064796F"/>
    <w:rsid w:val="00650469"/>
    <w:rsid w:val="006553FD"/>
    <w:rsid w:val="00661B1A"/>
    <w:rsid w:val="00663DED"/>
    <w:rsid w:val="006719F2"/>
    <w:rsid w:val="00671C7E"/>
    <w:rsid w:val="00674A6A"/>
    <w:rsid w:val="00675DBE"/>
    <w:rsid w:val="00677346"/>
    <w:rsid w:val="006835FD"/>
    <w:rsid w:val="006858B3"/>
    <w:rsid w:val="006859DF"/>
    <w:rsid w:val="00686D6D"/>
    <w:rsid w:val="00692169"/>
    <w:rsid w:val="006926D6"/>
    <w:rsid w:val="00696B01"/>
    <w:rsid w:val="006A3518"/>
    <w:rsid w:val="006A407B"/>
    <w:rsid w:val="006B02F8"/>
    <w:rsid w:val="006B31D6"/>
    <w:rsid w:val="006B538D"/>
    <w:rsid w:val="006B7409"/>
    <w:rsid w:val="006B7482"/>
    <w:rsid w:val="006C0849"/>
    <w:rsid w:val="006C2D41"/>
    <w:rsid w:val="006C5362"/>
    <w:rsid w:val="006C5BA2"/>
    <w:rsid w:val="006C7646"/>
    <w:rsid w:val="006D1A9C"/>
    <w:rsid w:val="006D1F80"/>
    <w:rsid w:val="006D53E2"/>
    <w:rsid w:val="006E1A4D"/>
    <w:rsid w:val="006F216D"/>
    <w:rsid w:val="006F28FC"/>
    <w:rsid w:val="00704949"/>
    <w:rsid w:val="00713077"/>
    <w:rsid w:val="00715E06"/>
    <w:rsid w:val="00720F85"/>
    <w:rsid w:val="00725D4D"/>
    <w:rsid w:val="00727B0B"/>
    <w:rsid w:val="00731886"/>
    <w:rsid w:val="00733F64"/>
    <w:rsid w:val="007446B9"/>
    <w:rsid w:val="00744976"/>
    <w:rsid w:val="007474C2"/>
    <w:rsid w:val="0075000D"/>
    <w:rsid w:val="007538E1"/>
    <w:rsid w:val="00760930"/>
    <w:rsid w:val="00761758"/>
    <w:rsid w:val="007752D1"/>
    <w:rsid w:val="00784570"/>
    <w:rsid w:val="00793468"/>
    <w:rsid w:val="007A1E7B"/>
    <w:rsid w:val="007A6F10"/>
    <w:rsid w:val="007C7C20"/>
    <w:rsid w:val="007D058C"/>
    <w:rsid w:val="007D24CC"/>
    <w:rsid w:val="007D3CCB"/>
    <w:rsid w:val="007D7541"/>
    <w:rsid w:val="007E511A"/>
    <w:rsid w:val="007E60D1"/>
    <w:rsid w:val="007F1668"/>
    <w:rsid w:val="007F187E"/>
    <w:rsid w:val="007F4073"/>
    <w:rsid w:val="007F50CC"/>
    <w:rsid w:val="008066D3"/>
    <w:rsid w:val="00810B13"/>
    <w:rsid w:val="0081171C"/>
    <w:rsid w:val="00811FE1"/>
    <w:rsid w:val="00813408"/>
    <w:rsid w:val="008270A8"/>
    <w:rsid w:val="00831F19"/>
    <w:rsid w:val="0083495E"/>
    <w:rsid w:val="00835540"/>
    <w:rsid w:val="00836A38"/>
    <w:rsid w:val="008437FB"/>
    <w:rsid w:val="00846B8A"/>
    <w:rsid w:val="00856042"/>
    <w:rsid w:val="008606D0"/>
    <w:rsid w:val="0086330D"/>
    <w:rsid w:val="00864599"/>
    <w:rsid w:val="0087357E"/>
    <w:rsid w:val="008763C0"/>
    <w:rsid w:val="00876AB7"/>
    <w:rsid w:val="00877A9A"/>
    <w:rsid w:val="008851A3"/>
    <w:rsid w:val="00885C6C"/>
    <w:rsid w:val="008862ED"/>
    <w:rsid w:val="0088647B"/>
    <w:rsid w:val="00893DAD"/>
    <w:rsid w:val="008A2D1F"/>
    <w:rsid w:val="008A414C"/>
    <w:rsid w:val="008B5613"/>
    <w:rsid w:val="008C45AA"/>
    <w:rsid w:val="008C54A7"/>
    <w:rsid w:val="008C6F2D"/>
    <w:rsid w:val="008D0FD5"/>
    <w:rsid w:val="008D17F4"/>
    <w:rsid w:val="008D31FC"/>
    <w:rsid w:val="008D62D9"/>
    <w:rsid w:val="008D79D0"/>
    <w:rsid w:val="008E35F2"/>
    <w:rsid w:val="008E5819"/>
    <w:rsid w:val="008F16D5"/>
    <w:rsid w:val="008F2B58"/>
    <w:rsid w:val="009004D5"/>
    <w:rsid w:val="00901C47"/>
    <w:rsid w:val="00914C0C"/>
    <w:rsid w:val="00922943"/>
    <w:rsid w:val="00930225"/>
    <w:rsid w:val="009353F9"/>
    <w:rsid w:val="00936D69"/>
    <w:rsid w:val="009371A3"/>
    <w:rsid w:val="00937E50"/>
    <w:rsid w:val="00940BBB"/>
    <w:rsid w:val="00941951"/>
    <w:rsid w:val="00941ADD"/>
    <w:rsid w:val="0094390E"/>
    <w:rsid w:val="00945EE9"/>
    <w:rsid w:val="00950D11"/>
    <w:rsid w:val="00952741"/>
    <w:rsid w:val="0095355B"/>
    <w:rsid w:val="00953D59"/>
    <w:rsid w:val="0095702B"/>
    <w:rsid w:val="00962146"/>
    <w:rsid w:val="009715C8"/>
    <w:rsid w:val="00971982"/>
    <w:rsid w:val="00977BA2"/>
    <w:rsid w:val="0098077F"/>
    <w:rsid w:val="00982922"/>
    <w:rsid w:val="00983DBB"/>
    <w:rsid w:val="0098622D"/>
    <w:rsid w:val="00986683"/>
    <w:rsid w:val="009875CC"/>
    <w:rsid w:val="00991372"/>
    <w:rsid w:val="00997837"/>
    <w:rsid w:val="009A2D93"/>
    <w:rsid w:val="009A31A8"/>
    <w:rsid w:val="009A397D"/>
    <w:rsid w:val="009A5071"/>
    <w:rsid w:val="009A7876"/>
    <w:rsid w:val="009A7A6E"/>
    <w:rsid w:val="009B0651"/>
    <w:rsid w:val="009B0CA6"/>
    <w:rsid w:val="009B3DB6"/>
    <w:rsid w:val="009B5DD0"/>
    <w:rsid w:val="009B7328"/>
    <w:rsid w:val="009B78D7"/>
    <w:rsid w:val="009C2707"/>
    <w:rsid w:val="009D0BA3"/>
    <w:rsid w:val="009D0DE7"/>
    <w:rsid w:val="009D5CFE"/>
    <w:rsid w:val="009F466C"/>
    <w:rsid w:val="009F4BF2"/>
    <w:rsid w:val="00A0031E"/>
    <w:rsid w:val="00A03A2A"/>
    <w:rsid w:val="00A03B18"/>
    <w:rsid w:val="00A06827"/>
    <w:rsid w:val="00A10B5B"/>
    <w:rsid w:val="00A13E58"/>
    <w:rsid w:val="00A15DC9"/>
    <w:rsid w:val="00A16850"/>
    <w:rsid w:val="00A17C08"/>
    <w:rsid w:val="00A22373"/>
    <w:rsid w:val="00A31207"/>
    <w:rsid w:val="00A32A5E"/>
    <w:rsid w:val="00A40392"/>
    <w:rsid w:val="00A42660"/>
    <w:rsid w:val="00A42C42"/>
    <w:rsid w:val="00A43EBA"/>
    <w:rsid w:val="00A47A7F"/>
    <w:rsid w:val="00A51F63"/>
    <w:rsid w:val="00A548ED"/>
    <w:rsid w:val="00A555BC"/>
    <w:rsid w:val="00A635BF"/>
    <w:rsid w:val="00A647A6"/>
    <w:rsid w:val="00A70B85"/>
    <w:rsid w:val="00A76C0D"/>
    <w:rsid w:val="00A831CC"/>
    <w:rsid w:val="00A850E7"/>
    <w:rsid w:val="00A90B76"/>
    <w:rsid w:val="00A90C31"/>
    <w:rsid w:val="00A916F4"/>
    <w:rsid w:val="00A92805"/>
    <w:rsid w:val="00A94C3B"/>
    <w:rsid w:val="00A94F1B"/>
    <w:rsid w:val="00A9584E"/>
    <w:rsid w:val="00A97DD3"/>
    <w:rsid w:val="00AA1BE5"/>
    <w:rsid w:val="00AB18CB"/>
    <w:rsid w:val="00AB5328"/>
    <w:rsid w:val="00AB5FF8"/>
    <w:rsid w:val="00AC4829"/>
    <w:rsid w:val="00AD0180"/>
    <w:rsid w:val="00AD3D48"/>
    <w:rsid w:val="00AD517D"/>
    <w:rsid w:val="00AD7505"/>
    <w:rsid w:val="00AE2A49"/>
    <w:rsid w:val="00AE70F6"/>
    <w:rsid w:val="00B01E2F"/>
    <w:rsid w:val="00B02925"/>
    <w:rsid w:val="00B039D1"/>
    <w:rsid w:val="00B045DC"/>
    <w:rsid w:val="00B076D6"/>
    <w:rsid w:val="00B10CCA"/>
    <w:rsid w:val="00B1710B"/>
    <w:rsid w:val="00B2185F"/>
    <w:rsid w:val="00B218FF"/>
    <w:rsid w:val="00B22D0B"/>
    <w:rsid w:val="00B27C0B"/>
    <w:rsid w:val="00B31142"/>
    <w:rsid w:val="00B33EDF"/>
    <w:rsid w:val="00B34D1C"/>
    <w:rsid w:val="00B3663E"/>
    <w:rsid w:val="00B40CFD"/>
    <w:rsid w:val="00B451D4"/>
    <w:rsid w:val="00B45AE6"/>
    <w:rsid w:val="00B46586"/>
    <w:rsid w:val="00B50B71"/>
    <w:rsid w:val="00B52255"/>
    <w:rsid w:val="00B52E10"/>
    <w:rsid w:val="00B5480F"/>
    <w:rsid w:val="00B601EB"/>
    <w:rsid w:val="00B61808"/>
    <w:rsid w:val="00B62118"/>
    <w:rsid w:val="00B637B6"/>
    <w:rsid w:val="00B63EBD"/>
    <w:rsid w:val="00B6561E"/>
    <w:rsid w:val="00B65953"/>
    <w:rsid w:val="00B74C94"/>
    <w:rsid w:val="00B769A7"/>
    <w:rsid w:val="00B76A15"/>
    <w:rsid w:val="00B81D2C"/>
    <w:rsid w:val="00B83D5D"/>
    <w:rsid w:val="00B84FB9"/>
    <w:rsid w:val="00B97CA1"/>
    <w:rsid w:val="00BA0F7E"/>
    <w:rsid w:val="00BA1ED1"/>
    <w:rsid w:val="00BA293B"/>
    <w:rsid w:val="00BA2EA3"/>
    <w:rsid w:val="00BA3FD5"/>
    <w:rsid w:val="00BA6A96"/>
    <w:rsid w:val="00BB00C8"/>
    <w:rsid w:val="00BB0713"/>
    <w:rsid w:val="00BC41E4"/>
    <w:rsid w:val="00BC4F0E"/>
    <w:rsid w:val="00BD132E"/>
    <w:rsid w:val="00BE4756"/>
    <w:rsid w:val="00C02211"/>
    <w:rsid w:val="00C027FD"/>
    <w:rsid w:val="00C028CF"/>
    <w:rsid w:val="00C077CD"/>
    <w:rsid w:val="00C108FC"/>
    <w:rsid w:val="00C16BE4"/>
    <w:rsid w:val="00C20653"/>
    <w:rsid w:val="00C34190"/>
    <w:rsid w:val="00C40286"/>
    <w:rsid w:val="00C41186"/>
    <w:rsid w:val="00C522BF"/>
    <w:rsid w:val="00C54ED1"/>
    <w:rsid w:val="00C60686"/>
    <w:rsid w:val="00C621A6"/>
    <w:rsid w:val="00C72EC5"/>
    <w:rsid w:val="00C73A5E"/>
    <w:rsid w:val="00C76E14"/>
    <w:rsid w:val="00C813E4"/>
    <w:rsid w:val="00C903ED"/>
    <w:rsid w:val="00C926F8"/>
    <w:rsid w:val="00C958E8"/>
    <w:rsid w:val="00CA0B80"/>
    <w:rsid w:val="00CA6B1B"/>
    <w:rsid w:val="00CA6E8E"/>
    <w:rsid w:val="00CA70AC"/>
    <w:rsid w:val="00CB1220"/>
    <w:rsid w:val="00CB17F0"/>
    <w:rsid w:val="00CB1A36"/>
    <w:rsid w:val="00CB3B91"/>
    <w:rsid w:val="00CB55F3"/>
    <w:rsid w:val="00CC529A"/>
    <w:rsid w:val="00CD012F"/>
    <w:rsid w:val="00CD4301"/>
    <w:rsid w:val="00CD652A"/>
    <w:rsid w:val="00CD67A1"/>
    <w:rsid w:val="00CD737C"/>
    <w:rsid w:val="00CE4EF8"/>
    <w:rsid w:val="00CE7B20"/>
    <w:rsid w:val="00CF25B1"/>
    <w:rsid w:val="00CF7760"/>
    <w:rsid w:val="00D1083D"/>
    <w:rsid w:val="00D14F54"/>
    <w:rsid w:val="00D161CA"/>
    <w:rsid w:val="00D228EC"/>
    <w:rsid w:val="00D22D23"/>
    <w:rsid w:val="00D2547A"/>
    <w:rsid w:val="00D34145"/>
    <w:rsid w:val="00D40349"/>
    <w:rsid w:val="00D46977"/>
    <w:rsid w:val="00D47A79"/>
    <w:rsid w:val="00D54995"/>
    <w:rsid w:val="00D70A4D"/>
    <w:rsid w:val="00D74E5E"/>
    <w:rsid w:val="00D7576A"/>
    <w:rsid w:val="00D87C69"/>
    <w:rsid w:val="00D955CA"/>
    <w:rsid w:val="00D96292"/>
    <w:rsid w:val="00DA00D4"/>
    <w:rsid w:val="00DA0E52"/>
    <w:rsid w:val="00DA1E5E"/>
    <w:rsid w:val="00DB0105"/>
    <w:rsid w:val="00DB5898"/>
    <w:rsid w:val="00DB6411"/>
    <w:rsid w:val="00DC154B"/>
    <w:rsid w:val="00DC32BE"/>
    <w:rsid w:val="00DD4530"/>
    <w:rsid w:val="00DD4EC6"/>
    <w:rsid w:val="00DE1490"/>
    <w:rsid w:val="00DE414C"/>
    <w:rsid w:val="00DF18EF"/>
    <w:rsid w:val="00DF3412"/>
    <w:rsid w:val="00DF44E1"/>
    <w:rsid w:val="00DF70EE"/>
    <w:rsid w:val="00DF7178"/>
    <w:rsid w:val="00E070B8"/>
    <w:rsid w:val="00E10F4B"/>
    <w:rsid w:val="00E14AA2"/>
    <w:rsid w:val="00E158A5"/>
    <w:rsid w:val="00E170FC"/>
    <w:rsid w:val="00E205B9"/>
    <w:rsid w:val="00E24494"/>
    <w:rsid w:val="00E26491"/>
    <w:rsid w:val="00E307C5"/>
    <w:rsid w:val="00E309EF"/>
    <w:rsid w:val="00E35136"/>
    <w:rsid w:val="00E35FCB"/>
    <w:rsid w:val="00E52E57"/>
    <w:rsid w:val="00E544B9"/>
    <w:rsid w:val="00E65543"/>
    <w:rsid w:val="00E66325"/>
    <w:rsid w:val="00E77C98"/>
    <w:rsid w:val="00E80948"/>
    <w:rsid w:val="00E816D1"/>
    <w:rsid w:val="00E85D99"/>
    <w:rsid w:val="00EA48D6"/>
    <w:rsid w:val="00EA52EC"/>
    <w:rsid w:val="00EA5958"/>
    <w:rsid w:val="00EC4DB5"/>
    <w:rsid w:val="00ED6913"/>
    <w:rsid w:val="00ED7C9B"/>
    <w:rsid w:val="00EE239B"/>
    <w:rsid w:val="00EE602E"/>
    <w:rsid w:val="00EF0837"/>
    <w:rsid w:val="00EF167B"/>
    <w:rsid w:val="00EF286B"/>
    <w:rsid w:val="00EF45E3"/>
    <w:rsid w:val="00F013B1"/>
    <w:rsid w:val="00F01BB3"/>
    <w:rsid w:val="00F11FB8"/>
    <w:rsid w:val="00F13FB8"/>
    <w:rsid w:val="00F278DE"/>
    <w:rsid w:val="00F43278"/>
    <w:rsid w:val="00F448B8"/>
    <w:rsid w:val="00F4592F"/>
    <w:rsid w:val="00F61092"/>
    <w:rsid w:val="00F61AAF"/>
    <w:rsid w:val="00F70BA1"/>
    <w:rsid w:val="00F74AF7"/>
    <w:rsid w:val="00F756B2"/>
    <w:rsid w:val="00F7736C"/>
    <w:rsid w:val="00F8724A"/>
    <w:rsid w:val="00F93F14"/>
    <w:rsid w:val="00F946E1"/>
    <w:rsid w:val="00F95758"/>
    <w:rsid w:val="00F95DDC"/>
    <w:rsid w:val="00FA2E30"/>
    <w:rsid w:val="00FA6A28"/>
    <w:rsid w:val="00FA73C4"/>
    <w:rsid w:val="00FB3906"/>
    <w:rsid w:val="00FB5CC3"/>
    <w:rsid w:val="00FB6205"/>
    <w:rsid w:val="00FC1BC0"/>
    <w:rsid w:val="00FD3EA0"/>
    <w:rsid w:val="00FD5846"/>
    <w:rsid w:val="00FE0A76"/>
    <w:rsid w:val="00FE3032"/>
    <w:rsid w:val="00FE3A52"/>
    <w:rsid w:val="00FE55C2"/>
    <w:rsid w:val="00FF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878BFB"/>
  <w15:docId w15:val="{86EA6307-A5B3-4467-8F2A-CE4CEE127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105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E62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E6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1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9"/>
    <w:qFormat/>
    <w:rsid w:val="00264846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B01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0105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Hypertextovodkaz">
    <w:name w:val="Hyperlink"/>
    <w:basedOn w:val="Standardnpsmoodstavce"/>
    <w:rsid w:val="00DB0105"/>
    <w:rPr>
      <w:color w:val="0000FF"/>
      <w:u w:val="single"/>
    </w:rPr>
  </w:style>
  <w:style w:type="paragraph" w:styleId="Zkladntext">
    <w:name w:val="Body Text"/>
    <w:basedOn w:val="Normln"/>
    <w:link w:val="ZkladntextChar"/>
    <w:rsid w:val="00DB010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105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DB0105"/>
    <w:pPr>
      <w:spacing w:after="120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B01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odyText22">
    <w:name w:val="Body Text 22"/>
    <w:basedOn w:val="Normln"/>
    <w:rsid w:val="00DB0105"/>
    <w:pPr>
      <w:tabs>
        <w:tab w:val="left" w:pos="567"/>
        <w:tab w:val="left" w:pos="850"/>
        <w:tab w:val="left" w:pos="1417"/>
        <w:tab w:val="left" w:pos="2268"/>
        <w:tab w:val="left" w:pos="3402"/>
      </w:tabs>
      <w:autoSpaceDE w:val="0"/>
      <w:autoSpaceDN w:val="0"/>
      <w:adjustRightInd w:val="0"/>
      <w:jc w:val="both"/>
    </w:pPr>
    <w:rPr>
      <w:rFonts w:ascii="Gill Sans" w:hAnsi="Gill Sans" w:cs="Times New Roman"/>
      <w:sz w:val="24"/>
    </w:rPr>
  </w:style>
  <w:style w:type="paragraph" w:styleId="Obsah2">
    <w:name w:val="toc 2"/>
    <w:basedOn w:val="Normln"/>
    <w:next w:val="Normln"/>
    <w:autoRedefine/>
    <w:semiHidden/>
    <w:rsid w:val="00DB0105"/>
    <w:pPr>
      <w:spacing w:before="240"/>
    </w:pPr>
    <w:rPr>
      <w:rFonts w:ascii="Times New Roman" w:hAnsi="Times New Roman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DB0105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A90C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0C31"/>
    <w:rPr>
      <w:rFonts w:ascii="Courier New" w:eastAsia="Times New Roman" w:hAnsi="Courier New" w:cs="Courier New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264846"/>
    <w:rPr>
      <w:rFonts w:ascii="Times New Roman" w:eastAsia="Times New Roman" w:hAnsi="Times New Roman" w:cs="Times New Roman"/>
      <w:b/>
      <w:bCs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F4D2E"/>
    <w:pPr>
      <w:spacing w:after="120"/>
      <w:ind w:left="283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F4D2E"/>
    <w:rPr>
      <w:rFonts w:ascii="Courier New" w:eastAsia="Times New Roman" w:hAnsi="Courier New" w:cs="Courier New"/>
      <w:sz w:val="16"/>
      <w:szCs w:val="16"/>
      <w:lang w:eastAsia="cs-CZ"/>
    </w:rPr>
  </w:style>
  <w:style w:type="paragraph" w:customStyle="1" w:styleId="BodyText21">
    <w:name w:val="Body Text 21"/>
    <w:basedOn w:val="Normln"/>
    <w:rsid w:val="003E6206"/>
    <w:pPr>
      <w:widowControl w:val="0"/>
      <w:jc w:val="both"/>
    </w:pPr>
    <w:rPr>
      <w:rFonts w:ascii="Times New Roman" w:hAnsi="Times New Roman" w:cs="Times New Roman"/>
      <w:snapToGrid w:val="0"/>
      <w:sz w:val="22"/>
      <w:szCs w:val="20"/>
    </w:rPr>
  </w:style>
  <w:style w:type="paragraph" w:customStyle="1" w:styleId="ANadpis2">
    <w:name w:val="A_Nadpis2"/>
    <w:basedOn w:val="Normln"/>
    <w:rsid w:val="003E6206"/>
    <w:pPr>
      <w:tabs>
        <w:tab w:val="left" w:pos="567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rFonts w:ascii="Times New Roman" w:hAnsi="Times New Roman" w:cs="Times New Roman"/>
      <w:b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E6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E6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AAOdstavec">
    <w:name w:val="AA_Odstavec"/>
    <w:basedOn w:val="Normln"/>
    <w:rsid w:val="00F11FB8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1FB8"/>
    <w:rPr>
      <w:rFonts w:asciiTheme="majorHAnsi" w:eastAsiaTheme="majorEastAsia" w:hAnsiTheme="majorHAnsi" w:cstheme="majorBidi"/>
      <w:b/>
      <w:bCs/>
      <w:color w:val="4F81BD" w:themeColor="accent1"/>
      <w:sz w:val="16"/>
      <w:szCs w:val="24"/>
      <w:lang w:eastAsia="cs-CZ"/>
    </w:rPr>
  </w:style>
  <w:style w:type="paragraph" w:customStyle="1" w:styleId="AAodsazen">
    <w:name w:val="AA_odsazení"/>
    <w:basedOn w:val="Normln"/>
    <w:rsid w:val="00671C7E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10E3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10E37"/>
    <w:rPr>
      <w:rFonts w:ascii="Courier New" w:eastAsia="Times New Roman" w:hAnsi="Courier New" w:cs="Courier New"/>
      <w:sz w:val="16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48654A"/>
    <w:pPr>
      <w:spacing w:after="0" w:line="240" w:lineRule="auto"/>
    </w:pPr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486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04F9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04F9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B62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62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620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2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20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6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5489C-083D-3B47-9525-5B1AF4A8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22</Pages>
  <Words>10278</Words>
  <Characters>60647</Characters>
  <Application>Microsoft Office Word</Application>
  <DocSecurity>0</DocSecurity>
  <Lines>505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70784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Ješátko Pavel</cp:lastModifiedBy>
  <cp:revision>18</cp:revision>
  <cp:lastPrinted>2017-04-26T14:42:00Z</cp:lastPrinted>
  <dcterms:created xsi:type="dcterms:W3CDTF">2020-08-24T17:07:00Z</dcterms:created>
  <dcterms:modified xsi:type="dcterms:W3CDTF">2020-09-11T06:18:00Z</dcterms:modified>
</cp:coreProperties>
</file>